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9D15C7" w14:textId="77777777" w:rsidR="00923276" w:rsidRDefault="00923276" w:rsidP="00923276">
      <w:pPr>
        <w:jc w:val="both"/>
        <w:rPr>
          <w:rFonts w:ascii="Arial" w:hAnsi="Arial" w:cs="Arial"/>
          <w:b/>
        </w:rPr>
      </w:pPr>
      <w:r>
        <w:rPr>
          <w:rFonts w:ascii="Arial" w:hAnsi="Arial" w:cs="Arial"/>
          <w:b/>
        </w:rPr>
        <w:t xml:space="preserve">The </w:t>
      </w:r>
      <w:proofErr w:type="spellStart"/>
      <w:r>
        <w:rPr>
          <w:rFonts w:ascii="Arial" w:hAnsi="Arial" w:cs="Arial"/>
          <w:b/>
        </w:rPr>
        <w:t>Ditchley</w:t>
      </w:r>
      <w:proofErr w:type="spellEnd"/>
      <w:r>
        <w:rPr>
          <w:rFonts w:ascii="Arial" w:hAnsi="Arial" w:cs="Arial"/>
          <w:b/>
        </w:rPr>
        <w:t xml:space="preserve"> Foundation 50</w:t>
      </w:r>
      <w:r>
        <w:rPr>
          <w:rFonts w:ascii="Arial" w:hAnsi="Arial" w:cs="Arial"/>
          <w:b/>
          <w:vertAlign w:val="superscript"/>
        </w:rPr>
        <w:t>th</w:t>
      </w:r>
      <w:r>
        <w:rPr>
          <w:rFonts w:ascii="Arial" w:hAnsi="Arial" w:cs="Arial"/>
          <w:b/>
        </w:rPr>
        <w:t xml:space="preserve"> Annual Lecture</w:t>
      </w:r>
    </w:p>
    <w:p w14:paraId="6510E0FB" w14:textId="77777777" w:rsidR="007E5A5D" w:rsidRDefault="007E5A5D" w:rsidP="00C351B9">
      <w:pPr>
        <w:jc w:val="both"/>
        <w:rPr>
          <w:rFonts w:ascii="Arial" w:hAnsi="Arial" w:cs="Arial"/>
        </w:rPr>
      </w:pPr>
    </w:p>
    <w:p w14:paraId="6B78BE28" w14:textId="77777777" w:rsidR="007E5A5D" w:rsidRPr="00351F99" w:rsidRDefault="007E5A5D" w:rsidP="00C351B9">
      <w:pPr>
        <w:jc w:val="both"/>
        <w:rPr>
          <w:rFonts w:ascii="Arial" w:hAnsi="Arial" w:cs="Arial"/>
          <w:i/>
        </w:rPr>
      </w:pPr>
      <w:r w:rsidRPr="00351F99">
        <w:rPr>
          <w:rFonts w:ascii="Arial" w:hAnsi="Arial" w:cs="Arial"/>
          <w:i/>
        </w:rPr>
        <w:t>Saturday 12 July 2014</w:t>
      </w:r>
    </w:p>
    <w:p w14:paraId="09B13F3D" w14:textId="77777777" w:rsidR="007E5A5D" w:rsidRDefault="007E5A5D" w:rsidP="00C351B9">
      <w:pPr>
        <w:jc w:val="both"/>
        <w:rPr>
          <w:rFonts w:ascii="Arial" w:hAnsi="Arial" w:cs="Arial"/>
        </w:rPr>
      </w:pPr>
    </w:p>
    <w:p w14:paraId="40B95393" w14:textId="77777777" w:rsidR="007E5A5D" w:rsidRPr="00351F99" w:rsidRDefault="007E5A5D" w:rsidP="00C351B9">
      <w:pPr>
        <w:jc w:val="both"/>
        <w:rPr>
          <w:rFonts w:ascii="Arial" w:hAnsi="Arial" w:cs="Arial"/>
          <w:sz w:val="36"/>
          <w:szCs w:val="36"/>
        </w:rPr>
      </w:pPr>
      <w:r w:rsidRPr="00351F99">
        <w:rPr>
          <w:rFonts w:ascii="Arial" w:hAnsi="Arial" w:cs="Arial"/>
          <w:sz w:val="36"/>
          <w:szCs w:val="36"/>
        </w:rPr>
        <w:t>‘The post-Ukraine world order’</w:t>
      </w:r>
    </w:p>
    <w:p w14:paraId="3202C5F3" w14:textId="77777777" w:rsidR="007E5A5D" w:rsidRDefault="007E5A5D" w:rsidP="00C351B9">
      <w:pPr>
        <w:jc w:val="both"/>
        <w:rPr>
          <w:rFonts w:ascii="Arial" w:hAnsi="Arial" w:cs="Arial"/>
        </w:rPr>
      </w:pPr>
    </w:p>
    <w:p w14:paraId="2F70D617" w14:textId="77777777" w:rsidR="007E5A5D" w:rsidRDefault="007E5A5D" w:rsidP="00C351B9">
      <w:pPr>
        <w:jc w:val="both"/>
        <w:rPr>
          <w:rFonts w:ascii="Arial" w:hAnsi="Arial" w:cs="Arial"/>
        </w:rPr>
      </w:pPr>
      <w:r>
        <w:rPr>
          <w:rFonts w:ascii="Arial" w:hAnsi="Arial" w:cs="Arial"/>
        </w:rPr>
        <w:t>BY</w:t>
      </w:r>
    </w:p>
    <w:p w14:paraId="13B86803" w14:textId="77777777" w:rsidR="007E5A5D" w:rsidRDefault="007E5A5D" w:rsidP="00C351B9">
      <w:pPr>
        <w:jc w:val="both"/>
        <w:rPr>
          <w:rFonts w:ascii="Arial" w:hAnsi="Arial" w:cs="Arial"/>
        </w:rPr>
      </w:pPr>
    </w:p>
    <w:p w14:paraId="247AE7D3" w14:textId="77777777" w:rsidR="007E5A5D" w:rsidRDefault="007E5A5D" w:rsidP="00C351B9">
      <w:pPr>
        <w:jc w:val="both"/>
        <w:rPr>
          <w:rFonts w:ascii="Arial" w:hAnsi="Arial" w:cs="Arial"/>
        </w:rPr>
      </w:pPr>
      <w:r>
        <w:rPr>
          <w:rFonts w:ascii="Arial" w:hAnsi="Arial" w:cs="Arial"/>
        </w:rPr>
        <w:t xml:space="preserve">Professor </w:t>
      </w:r>
      <w:r w:rsidRPr="00351F99">
        <w:rPr>
          <w:rFonts w:ascii="Arial" w:hAnsi="Arial" w:cs="Arial"/>
          <w:i/>
        </w:rPr>
        <w:t xml:space="preserve">Michael </w:t>
      </w:r>
      <w:proofErr w:type="spellStart"/>
      <w:r w:rsidRPr="00351F99">
        <w:rPr>
          <w:rFonts w:ascii="Arial" w:hAnsi="Arial" w:cs="Arial"/>
          <w:i/>
        </w:rPr>
        <w:t>Ignatieff</w:t>
      </w:r>
      <w:proofErr w:type="spellEnd"/>
    </w:p>
    <w:p w14:paraId="4AE8AF90" w14:textId="77777777" w:rsidR="007E5A5D" w:rsidRDefault="007E5A5D" w:rsidP="00C351B9">
      <w:pPr>
        <w:jc w:val="both"/>
        <w:rPr>
          <w:rFonts w:ascii="Arial" w:hAnsi="Arial" w:cs="Arial"/>
        </w:rPr>
      </w:pPr>
    </w:p>
    <w:p w14:paraId="0971A6B2" w14:textId="1D7CF1C4" w:rsidR="00E06591" w:rsidRPr="00E06591" w:rsidRDefault="00E06591" w:rsidP="00E06591">
      <w:pPr>
        <w:jc w:val="both"/>
        <w:rPr>
          <w:rFonts w:ascii="Arial" w:hAnsi="Arial" w:cs="Arial"/>
          <w:i/>
        </w:rPr>
      </w:pPr>
      <w:r w:rsidRPr="00E06591">
        <w:rPr>
          <w:rFonts w:ascii="Arial" w:hAnsi="Arial" w:cs="Arial"/>
          <w:i/>
        </w:rPr>
        <w:t xml:space="preserve">Michael </w:t>
      </w:r>
      <w:proofErr w:type="spellStart"/>
      <w:r w:rsidRPr="00E06591">
        <w:rPr>
          <w:rFonts w:ascii="Arial" w:hAnsi="Arial" w:cs="Arial"/>
          <w:i/>
        </w:rPr>
        <w:t>Ignatieff</w:t>
      </w:r>
      <w:proofErr w:type="spellEnd"/>
      <w:r w:rsidRPr="00E06591">
        <w:rPr>
          <w:rFonts w:ascii="Arial" w:hAnsi="Arial" w:cs="Arial"/>
          <w:i/>
        </w:rPr>
        <w:t xml:space="preserve"> is a Canadian writer, teacher and former politician. He holds a doctorate in history from Harvard University and has held academic posts at King’s College, Cambridge and at the Kennedy School of Government, Harvard University.  He served in the Parliament of Canada and was Leader of the Liberal Party of Canada. His books include The Needs of Strangers (1984), Scar Tissue (1992), Blood and Belonging (1993)</w:t>
      </w:r>
      <w:r w:rsidR="00033F5D">
        <w:rPr>
          <w:rFonts w:ascii="Arial" w:hAnsi="Arial" w:cs="Arial"/>
          <w:i/>
        </w:rPr>
        <w:t>,</w:t>
      </w:r>
      <w:r w:rsidRPr="00E06591">
        <w:rPr>
          <w:rFonts w:ascii="Arial" w:hAnsi="Arial" w:cs="Arial"/>
          <w:i/>
        </w:rPr>
        <w:t xml:space="preserve"> The Warrior’s </w:t>
      </w:r>
      <w:proofErr w:type="spellStart"/>
      <w:r w:rsidRPr="00E06591">
        <w:rPr>
          <w:rFonts w:ascii="Arial" w:hAnsi="Arial" w:cs="Arial"/>
          <w:i/>
        </w:rPr>
        <w:t>Honour</w:t>
      </w:r>
      <w:proofErr w:type="spellEnd"/>
      <w:r w:rsidR="00033F5D">
        <w:rPr>
          <w:rFonts w:ascii="Arial" w:hAnsi="Arial" w:cs="Arial"/>
          <w:i/>
        </w:rPr>
        <w:t xml:space="preserve"> (1997) </w:t>
      </w:r>
      <w:r w:rsidRPr="00E06591">
        <w:rPr>
          <w:rFonts w:ascii="Arial" w:hAnsi="Arial" w:cs="Arial"/>
          <w:i/>
        </w:rPr>
        <w:t>Isaiah Berlin (1998)</w:t>
      </w:r>
      <w:r w:rsidR="00033F5D">
        <w:rPr>
          <w:rFonts w:ascii="Arial" w:hAnsi="Arial" w:cs="Arial"/>
          <w:i/>
        </w:rPr>
        <w:t xml:space="preserve">, </w:t>
      </w:r>
      <w:r w:rsidRPr="00E06591">
        <w:rPr>
          <w:rFonts w:ascii="Arial" w:hAnsi="Arial" w:cs="Arial"/>
          <w:i/>
        </w:rPr>
        <w:t>The Rights Revolution (2000)</w:t>
      </w:r>
      <w:r w:rsidR="00033F5D">
        <w:rPr>
          <w:rFonts w:ascii="Arial" w:hAnsi="Arial" w:cs="Arial"/>
          <w:i/>
        </w:rPr>
        <w:t>,</w:t>
      </w:r>
      <w:r w:rsidRPr="00E06591">
        <w:rPr>
          <w:rFonts w:ascii="Arial" w:hAnsi="Arial" w:cs="Arial"/>
          <w:i/>
        </w:rPr>
        <w:t xml:space="preserve"> Human Rights as Politics and Idolatry (2001), The Lesser Evil: Political Ethics in an Age of Terror (2004) and Fire and Ashes: Success and Failure in Politics (2013)</w:t>
      </w:r>
      <w:r w:rsidR="00033F5D">
        <w:rPr>
          <w:rFonts w:ascii="Arial" w:hAnsi="Arial" w:cs="Arial"/>
          <w:i/>
        </w:rPr>
        <w:t>.</w:t>
      </w:r>
    </w:p>
    <w:p w14:paraId="6814B9FA" w14:textId="77777777" w:rsidR="00E06591" w:rsidRPr="00E06591" w:rsidRDefault="00E06591" w:rsidP="00E06591">
      <w:pPr>
        <w:jc w:val="both"/>
        <w:rPr>
          <w:rFonts w:ascii="Arial" w:hAnsi="Arial" w:cs="Arial"/>
          <w:i/>
        </w:rPr>
      </w:pPr>
    </w:p>
    <w:p w14:paraId="7E2F9850" w14:textId="77777777" w:rsidR="00E06591" w:rsidRPr="00E06591" w:rsidRDefault="00E06591" w:rsidP="00E06591">
      <w:pPr>
        <w:jc w:val="both"/>
        <w:rPr>
          <w:rFonts w:ascii="Arial" w:hAnsi="Arial" w:cs="Arial"/>
          <w:i/>
        </w:rPr>
      </w:pPr>
      <w:r w:rsidRPr="00E06591">
        <w:rPr>
          <w:rFonts w:ascii="Arial" w:hAnsi="Arial" w:cs="Arial"/>
          <w:i/>
        </w:rPr>
        <w:t>He is the Centennial Chair at the Carnegie Council on Ethics and International Affairs in New York and the Edward R. Murrow Professor of the Practice of Politics and the Press at the Kennedy School of Government, Harvard University.</w:t>
      </w:r>
    </w:p>
    <w:p w14:paraId="5BA3FA2F" w14:textId="77777777" w:rsidR="007E5A5D" w:rsidRDefault="007E5A5D" w:rsidP="00C351B9">
      <w:pPr>
        <w:jc w:val="both"/>
        <w:rPr>
          <w:rFonts w:ascii="Arial" w:hAnsi="Arial" w:cs="Arial"/>
        </w:rPr>
      </w:pPr>
    </w:p>
    <w:p w14:paraId="592A3345" w14:textId="77777777" w:rsidR="00351F99" w:rsidRDefault="00351F99" w:rsidP="00C351B9">
      <w:pPr>
        <w:jc w:val="both"/>
        <w:rPr>
          <w:rFonts w:ascii="Arial" w:hAnsi="Arial" w:cs="Arial"/>
        </w:rPr>
      </w:pPr>
    </w:p>
    <w:p w14:paraId="16A9D028" w14:textId="2A0E82AF" w:rsidR="00C36E16" w:rsidRPr="007E5A5D" w:rsidRDefault="00C36E16" w:rsidP="00C351B9">
      <w:pPr>
        <w:jc w:val="both"/>
        <w:rPr>
          <w:rFonts w:ascii="Arial" w:hAnsi="Arial" w:cs="Arial"/>
        </w:rPr>
      </w:pPr>
      <w:r w:rsidRPr="007E5A5D">
        <w:rPr>
          <w:rFonts w:ascii="Arial" w:hAnsi="Arial" w:cs="Arial"/>
        </w:rPr>
        <w:t xml:space="preserve">Russia’s </w:t>
      </w:r>
      <w:r w:rsidR="0071445E" w:rsidRPr="007E5A5D">
        <w:rPr>
          <w:rFonts w:ascii="Arial" w:hAnsi="Arial" w:cs="Arial"/>
        </w:rPr>
        <w:t xml:space="preserve">annexation of Crimea </w:t>
      </w:r>
      <w:r w:rsidR="00192FC1" w:rsidRPr="007E5A5D">
        <w:rPr>
          <w:rFonts w:ascii="Arial" w:hAnsi="Arial" w:cs="Arial"/>
        </w:rPr>
        <w:t xml:space="preserve">has </w:t>
      </w:r>
      <w:r w:rsidR="008B3A90" w:rsidRPr="007E5A5D">
        <w:rPr>
          <w:rFonts w:ascii="Arial" w:hAnsi="Arial" w:cs="Arial"/>
        </w:rPr>
        <w:t>shaken</w:t>
      </w:r>
      <w:r w:rsidR="00C3072C" w:rsidRPr="007E5A5D">
        <w:rPr>
          <w:rFonts w:ascii="Arial" w:hAnsi="Arial" w:cs="Arial"/>
        </w:rPr>
        <w:t xml:space="preserve"> our assumptions about the global or</w:t>
      </w:r>
      <w:r w:rsidR="007E5A5D">
        <w:rPr>
          <w:rFonts w:ascii="Arial" w:hAnsi="Arial" w:cs="Arial"/>
        </w:rPr>
        <w:t xml:space="preserve">der that took shape after 1989. </w:t>
      </w:r>
      <w:r w:rsidR="008F10FB" w:rsidRPr="007E5A5D">
        <w:rPr>
          <w:rFonts w:ascii="Arial" w:hAnsi="Arial" w:cs="Arial"/>
        </w:rPr>
        <w:t xml:space="preserve">We </w:t>
      </w:r>
      <w:r w:rsidR="00C3072C" w:rsidRPr="007E5A5D">
        <w:rPr>
          <w:rFonts w:ascii="Arial" w:hAnsi="Arial" w:cs="Arial"/>
        </w:rPr>
        <w:t xml:space="preserve">assumed </w:t>
      </w:r>
      <w:r w:rsidR="008F10FB" w:rsidRPr="007E5A5D">
        <w:rPr>
          <w:rFonts w:ascii="Arial" w:hAnsi="Arial" w:cs="Arial"/>
        </w:rPr>
        <w:t xml:space="preserve">either that Russia was an impotent </w:t>
      </w:r>
      <w:r w:rsidR="00D27F01" w:rsidRPr="007E5A5D">
        <w:rPr>
          <w:rFonts w:ascii="Arial" w:hAnsi="Arial" w:cs="Arial"/>
        </w:rPr>
        <w:t xml:space="preserve">spoiler </w:t>
      </w:r>
      <w:r w:rsidR="008F10FB" w:rsidRPr="007E5A5D">
        <w:rPr>
          <w:rFonts w:ascii="Arial" w:hAnsi="Arial" w:cs="Arial"/>
        </w:rPr>
        <w:t>in d</w:t>
      </w:r>
      <w:r w:rsidR="00B3416C" w:rsidRPr="007E5A5D">
        <w:rPr>
          <w:rFonts w:ascii="Arial" w:hAnsi="Arial" w:cs="Arial"/>
        </w:rPr>
        <w:t>ecline or an aspiring partner</w:t>
      </w:r>
      <w:r w:rsidR="008F10FB" w:rsidRPr="007E5A5D">
        <w:rPr>
          <w:rFonts w:ascii="Arial" w:hAnsi="Arial" w:cs="Arial"/>
        </w:rPr>
        <w:t>. We believed Russia and Europe</w:t>
      </w:r>
      <w:r w:rsidR="00164BB7" w:rsidRPr="007E5A5D">
        <w:rPr>
          <w:rFonts w:ascii="Arial" w:hAnsi="Arial" w:cs="Arial"/>
        </w:rPr>
        <w:t>’s</w:t>
      </w:r>
      <w:r w:rsidR="008F10FB" w:rsidRPr="007E5A5D">
        <w:rPr>
          <w:rFonts w:ascii="Arial" w:hAnsi="Arial" w:cs="Arial"/>
        </w:rPr>
        <w:t xml:space="preserve"> shared interests in</w:t>
      </w:r>
      <w:r w:rsidR="009C2197" w:rsidRPr="007E5A5D">
        <w:rPr>
          <w:rFonts w:ascii="Arial" w:hAnsi="Arial" w:cs="Arial"/>
        </w:rPr>
        <w:t xml:space="preserve"> economic integration</w:t>
      </w:r>
      <w:r w:rsidR="008F10FB" w:rsidRPr="007E5A5D">
        <w:rPr>
          <w:rFonts w:ascii="Arial" w:hAnsi="Arial" w:cs="Arial"/>
        </w:rPr>
        <w:t xml:space="preserve"> would make </w:t>
      </w:r>
      <w:r w:rsidR="009C2197" w:rsidRPr="007E5A5D">
        <w:rPr>
          <w:rFonts w:ascii="Arial" w:hAnsi="Arial" w:cs="Arial"/>
        </w:rPr>
        <w:t xml:space="preserve">forcible alteration of </w:t>
      </w:r>
      <w:r w:rsidR="00C351B9" w:rsidRPr="007E5A5D">
        <w:rPr>
          <w:rFonts w:ascii="Arial" w:hAnsi="Arial" w:cs="Arial"/>
        </w:rPr>
        <w:t xml:space="preserve">European </w:t>
      </w:r>
      <w:r w:rsidR="009C2197" w:rsidRPr="007E5A5D">
        <w:rPr>
          <w:rFonts w:ascii="Arial" w:hAnsi="Arial" w:cs="Arial"/>
        </w:rPr>
        <w:t>borders</w:t>
      </w:r>
      <w:r w:rsidR="00AC41F6">
        <w:rPr>
          <w:rFonts w:ascii="Arial" w:hAnsi="Arial" w:cs="Arial"/>
        </w:rPr>
        <w:t xml:space="preserve"> </w:t>
      </w:r>
      <w:r w:rsidR="00351F99">
        <w:rPr>
          <w:rFonts w:ascii="Arial" w:hAnsi="Arial" w:cs="Arial"/>
        </w:rPr>
        <w:t xml:space="preserve">a thing of the past. </w:t>
      </w:r>
      <w:r w:rsidR="00C351B9" w:rsidRPr="007E5A5D">
        <w:rPr>
          <w:rFonts w:ascii="Arial" w:hAnsi="Arial" w:cs="Arial"/>
        </w:rPr>
        <w:t xml:space="preserve">All of these illusions have been shattered. </w:t>
      </w:r>
    </w:p>
    <w:p w14:paraId="01077A55" w14:textId="77777777" w:rsidR="00C351B9" w:rsidRPr="007E5A5D" w:rsidRDefault="00C351B9" w:rsidP="00C351B9">
      <w:pPr>
        <w:jc w:val="both"/>
        <w:rPr>
          <w:rFonts w:ascii="Arial" w:hAnsi="Arial" w:cs="Arial"/>
        </w:rPr>
      </w:pPr>
    </w:p>
    <w:p w14:paraId="4EF29009" w14:textId="187CEC44" w:rsidR="00C351B9" w:rsidRPr="007E5A5D" w:rsidRDefault="006B43F5" w:rsidP="00C351B9">
      <w:pPr>
        <w:jc w:val="both"/>
        <w:rPr>
          <w:rFonts w:ascii="Arial" w:hAnsi="Arial" w:cs="Arial"/>
        </w:rPr>
      </w:pPr>
      <w:r w:rsidRPr="007E5A5D">
        <w:rPr>
          <w:rFonts w:ascii="Arial" w:hAnsi="Arial" w:cs="Arial"/>
        </w:rPr>
        <w:t>W</w:t>
      </w:r>
      <w:r w:rsidR="00C351B9" w:rsidRPr="007E5A5D">
        <w:rPr>
          <w:rFonts w:ascii="Arial" w:hAnsi="Arial" w:cs="Arial"/>
        </w:rPr>
        <w:t xml:space="preserve">e are still arguing about </w:t>
      </w:r>
      <w:r w:rsidRPr="007E5A5D">
        <w:rPr>
          <w:rFonts w:ascii="Arial" w:hAnsi="Arial" w:cs="Arial"/>
        </w:rPr>
        <w:t>how t</w:t>
      </w:r>
      <w:r w:rsidR="00351F99">
        <w:rPr>
          <w:rFonts w:ascii="Arial" w:hAnsi="Arial" w:cs="Arial"/>
        </w:rPr>
        <w:t xml:space="preserve">o react accordingly. </w:t>
      </w:r>
      <w:r w:rsidR="00C351B9" w:rsidRPr="007E5A5D">
        <w:rPr>
          <w:rFonts w:ascii="Arial" w:hAnsi="Arial" w:cs="Arial"/>
        </w:rPr>
        <w:t xml:space="preserve">The issues </w:t>
      </w:r>
      <w:r w:rsidR="00864032" w:rsidRPr="007E5A5D">
        <w:rPr>
          <w:rFonts w:ascii="Arial" w:hAnsi="Arial" w:cs="Arial"/>
        </w:rPr>
        <w:t>go beyond sanctions</w:t>
      </w:r>
      <w:r w:rsidR="00351F99">
        <w:rPr>
          <w:rFonts w:ascii="Arial" w:hAnsi="Arial" w:cs="Arial"/>
        </w:rPr>
        <w:t xml:space="preserve">. </w:t>
      </w:r>
      <w:r w:rsidR="008C7309" w:rsidRPr="007E5A5D">
        <w:rPr>
          <w:rFonts w:ascii="Arial" w:hAnsi="Arial" w:cs="Arial"/>
        </w:rPr>
        <w:t xml:space="preserve">European and American </w:t>
      </w:r>
      <w:r w:rsidR="00C3072C" w:rsidRPr="007E5A5D">
        <w:rPr>
          <w:rFonts w:ascii="Arial" w:hAnsi="Arial" w:cs="Arial"/>
        </w:rPr>
        <w:t xml:space="preserve">leaders have to decide whether to </w:t>
      </w:r>
      <w:r w:rsidR="008C7309" w:rsidRPr="007E5A5D">
        <w:rPr>
          <w:rFonts w:ascii="Arial" w:hAnsi="Arial" w:cs="Arial"/>
        </w:rPr>
        <w:t>accept</w:t>
      </w:r>
      <w:r w:rsidR="00C351B9" w:rsidRPr="007E5A5D">
        <w:rPr>
          <w:rFonts w:ascii="Arial" w:hAnsi="Arial" w:cs="Arial"/>
        </w:rPr>
        <w:t xml:space="preserve"> that Ukraine falls within a Russian sphere of influence, with concomitant constraints on </w:t>
      </w:r>
      <w:r w:rsidR="004F52D8" w:rsidRPr="007E5A5D">
        <w:rPr>
          <w:rFonts w:ascii="Arial" w:hAnsi="Arial" w:cs="Arial"/>
        </w:rPr>
        <w:t xml:space="preserve">Ukraine’s </w:t>
      </w:r>
      <w:r w:rsidR="00C351B9" w:rsidRPr="007E5A5D">
        <w:rPr>
          <w:rFonts w:ascii="Arial" w:hAnsi="Arial" w:cs="Arial"/>
        </w:rPr>
        <w:t>sovereignty and our</w:t>
      </w:r>
      <w:r w:rsidR="00A50496" w:rsidRPr="007E5A5D">
        <w:rPr>
          <w:rFonts w:ascii="Arial" w:hAnsi="Arial" w:cs="Arial"/>
        </w:rPr>
        <w:t xml:space="preserve"> influence upon its development</w:t>
      </w:r>
      <w:r w:rsidR="00C351B9" w:rsidRPr="007E5A5D">
        <w:rPr>
          <w:rFonts w:ascii="Arial" w:hAnsi="Arial" w:cs="Arial"/>
        </w:rPr>
        <w:t xml:space="preserve"> or whether we insist that Ukraine has a right to self-determination and territorial integrity </w:t>
      </w:r>
      <w:r w:rsidRPr="007E5A5D">
        <w:rPr>
          <w:rFonts w:ascii="Arial" w:hAnsi="Arial" w:cs="Arial"/>
        </w:rPr>
        <w:t xml:space="preserve">that we should defend </w:t>
      </w:r>
      <w:r w:rsidR="00351F99">
        <w:rPr>
          <w:rFonts w:ascii="Arial" w:hAnsi="Arial" w:cs="Arial"/>
        </w:rPr>
        <w:t xml:space="preserve">until it achieves these goals. Values – </w:t>
      </w:r>
      <w:r w:rsidRPr="007E5A5D">
        <w:rPr>
          <w:rFonts w:ascii="Arial" w:hAnsi="Arial" w:cs="Arial"/>
        </w:rPr>
        <w:t>dem</w:t>
      </w:r>
      <w:r w:rsidR="00351F99">
        <w:rPr>
          <w:rFonts w:ascii="Arial" w:hAnsi="Arial" w:cs="Arial"/>
        </w:rPr>
        <w:t xml:space="preserve">ocratic freedom, European unity – </w:t>
      </w:r>
      <w:r w:rsidRPr="007E5A5D">
        <w:rPr>
          <w:rFonts w:ascii="Arial" w:hAnsi="Arial" w:cs="Arial"/>
        </w:rPr>
        <w:t>p</w:t>
      </w:r>
      <w:r w:rsidR="00351F99">
        <w:rPr>
          <w:rFonts w:ascii="Arial" w:hAnsi="Arial" w:cs="Arial"/>
        </w:rPr>
        <w:t xml:space="preserve">ull us one way, while interests – </w:t>
      </w:r>
      <w:r w:rsidRPr="007E5A5D">
        <w:rPr>
          <w:rFonts w:ascii="Arial" w:hAnsi="Arial" w:cs="Arial"/>
        </w:rPr>
        <w:t>close economic ties an</w:t>
      </w:r>
      <w:r w:rsidR="00351F99">
        <w:rPr>
          <w:rFonts w:ascii="Arial" w:hAnsi="Arial" w:cs="Arial"/>
        </w:rPr>
        <w:t xml:space="preserve">d energy dependence – </w:t>
      </w:r>
      <w:r w:rsidRPr="007E5A5D">
        <w:rPr>
          <w:rFonts w:ascii="Arial" w:hAnsi="Arial" w:cs="Arial"/>
        </w:rPr>
        <w:t>pulls us another.</w:t>
      </w:r>
    </w:p>
    <w:p w14:paraId="0BA34875" w14:textId="77777777" w:rsidR="00C36E16" w:rsidRPr="007E5A5D" w:rsidRDefault="00C36E16" w:rsidP="00C351B9">
      <w:pPr>
        <w:jc w:val="both"/>
        <w:rPr>
          <w:rFonts w:ascii="Arial" w:hAnsi="Arial" w:cs="Arial"/>
        </w:rPr>
      </w:pPr>
    </w:p>
    <w:p w14:paraId="121F6448" w14:textId="3D0683E0" w:rsidR="00C36E16" w:rsidRPr="007E5A5D" w:rsidRDefault="0071445E" w:rsidP="00C351B9">
      <w:pPr>
        <w:jc w:val="both"/>
        <w:rPr>
          <w:rFonts w:ascii="Arial" w:hAnsi="Arial" w:cs="Arial"/>
        </w:rPr>
      </w:pPr>
      <w:r w:rsidRPr="007E5A5D">
        <w:rPr>
          <w:rFonts w:ascii="Arial" w:hAnsi="Arial" w:cs="Arial"/>
        </w:rPr>
        <w:t xml:space="preserve">Crimea </w:t>
      </w:r>
      <w:r w:rsidR="00C3072C" w:rsidRPr="007E5A5D">
        <w:rPr>
          <w:rFonts w:ascii="Arial" w:hAnsi="Arial" w:cs="Arial"/>
        </w:rPr>
        <w:t xml:space="preserve">is not the only event </w:t>
      </w:r>
      <w:r w:rsidRPr="007E5A5D">
        <w:rPr>
          <w:rFonts w:ascii="Arial" w:hAnsi="Arial" w:cs="Arial"/>
        </w:rPr>
        <w:t xml:space="preserve">that is making us search for our bearings. With the proclamation of a </w:t>
      </w:r>
      <w:r w:rsidR="00AE28F9" w:rsidRPr="007E5A5D">
        <w:rPr>
          <w:rFonts w:ascii="Arial" w:hAnsi="Arial" w:cs="Arial"/>
        </w:rPr>
        <w:t xml:space="preserve">terrorist </w:t>
      </w:r>
      <w:r w:rsidRPr="007E5A5D">
        <w:rPr>
          <w:rFonts w:ascii="Arial" w:hAnsi="Arial" w:cs="Arial"/>
        </w:rPr>
        <w:t xml:space="preserve">caliphate in the borderlands of Syria and Iraq, the dissolution of the state order </w:t>
      </w:r>
      <w:r w:rsidR="00164BB7" w:rsidRPr="007E5A5D">
        <w:rPr>
          <w:rFonts w:ascii="Arial" w:hAnsi="Arial" w:cs="Arial"/>
        </w:rPr>
        <w:t xml:space="preserve">created </w:t>
      </w:r>
      <w:r w:rsidRPr="007E5A5D">
        <w:rPr>
          <w:rFonts w:ascii="Arial" w:hAnsi="Arial" w:cs="Arial"/>
        </w:rPr>
        <w:t>by</w:t>
      </w:r>
      <w:r w:rsidR="00AC41F6">
        <w:rPr>
          <w:rFonts w:ascii="Arial" w:hAnsi="Arial" w:cs="Arial"/>
        </w:rPr>
        <w:t xml:space="preserve"> </w:t>
      </w:r>
      <w:proofErr w:type="spellStart"/>
      <w:r w:rsidR="00AC41F6">
        <w:rPr>
          <w:rFonts w:ascii="Arial" w:hAnsi="Arial" w:cs="Arial"/>
        </w:rPr>
        <w:t>Mr</w:t>
      </w:r>
      <w:proofErr w:type="spellEnd"/>
      <w:r w:rsidR="006B43F5" w:rsidRPr="007E5A5D">
        <w:rPr>
          <w:rFonts w:ascii="Arial" w:hAnsi="Arial" w:cs="Arial"/>
        </w:rPr>
        <w:t xml:space="preserve"> Sykes and Monsieur</w:t>
      </w:r>
      <w:r w:rsidR="008B3A90" w:rsidRPr="007E5A5D">
        <w:rPr>
          <w:rFonts w:ascii="Arial" w:hAnsi="Arial" w:cs="Arial"/>
        </w:rPr>
        <w:t xml:space="preserve"> Picot in 1916</w:t>
      </w:r>
      <w:r w:rsidR="00C36E16" w:rsidRPr="007E5A5D">
        <w:rPr>
          <w:rFonts w:ascii="Arial" w:hAnsi="Arial" w:cs="Arial"/>
        </w:rPr>
        <w:t xml:space="preserve"> is</w:t>
      </w:r>
      <w:r w:rsidR="00AC41F6">
        <w:rPr>
          <w:rFonts w:ascii="Arial" w:hAnsi="Arial" w:cs="Arial"/>
        </w:rPr>
        <w:t xml:space="preserve"> taking place before our eyes. </w:t>
      </w:r>
      <w:r w:rsidR="00C36E16" w:rsidRPr="007E5A5D">
        <w:rPr>
          <w:rFonts w:ascii="Arial" w:hAnsi="Arial" w:cs="Arial"/>
        </w:rPr>
        <w:t xml:space="preserve">Even if the caliphate is eventually crushed, as it </w:t>
      </w:r>
      <w:r w:rsidR="00C36E16" w:rsidRPr="007E5A5D">
        <w:rPr>
          <w:rFonts w:ascii="Arial" w:hAnsi="Arial" w:cs="Arial"/>
        </w:rPr>
        <w:lastRenderedPageBreak/>
        <w:t xml:space="preserve">may be, putting </w:t>
      </w:r>
      <w:r w:rsidR="00646B3A" w:rsidRPr="007E5A5D">
        <w:rPr>
          <w:rFonts w:ascii="Arial" w:hAnsi="Arial" w:cs="Arial"/>
        </w:rPr>
        <w:t xml:space="preserve">the </w:t>
      </w:r>
      <w:r w:rsidR="00C36E16" w:rsidRPr="007E5A5D">
        <w:rPr>
          <w:rFonts w:ascii="Arial" w:hAnsi="Arial" w:cs="Arial"/>
        </w:rPr>
        <w:t xml:space="preserve">Humpty Dumpty </w:t>
      </w:r>
      <w:r w:rsidR="00646B3A" w:rsidRPr="007E5A5D">
        <w:rPr>
          <w:rFonts w:ascii="Arial" w:hAnsi="Arial" w:cs="Arial"/>
        </w:rPr>
        <w:t xml:space="preserve">of </w:t>
      </w:r>
      <w:r w:rsidR="00C3072C" w:rsidRPr="007E5A5D">
        <w:rPr>
          <w:rFonts w:ascii="Arial" w:hAnsi="Arial" w:cs="Arial"/>
        </w:rPr>
        <w:t xml:space="preserve">existing </w:t>
      </w:r>
      <w:r w:rsidR="00646B3A" w:rsidRPr="007E5A5D">
        <w:rPr>
          <w:rFonts w:ascii="Arial" w:hAnsi="Arial" w:cs="Arial"/>
        </w:rPr>
        <w:t xml:space="preserve">state order </w:t>
      </w:r>
      <w:r w:rsidR="00FD2089" w:rsidRPr="007E5A5D">
        <w:rPr>
          <w:rFonts w:ascii="Arial" w:hAnsi="Arial" w:cs="Arial"/>
        </w:rPr>
        <w:t xml:space="preserve">back </w:t>
      </w:r>
      <w:r w:rsidR="00C36E16" w:rsidRPr="007E5A5D">
        <w:rPr>
          <w:rFonts w:ascii="Arial" w:hAnsi="Arial" w:cs="Arial"/>
        </w:rPr>
        <w:t xml:space="preserve">together </w:t>
      </w:r>
      <w:r w:rsidR="00FD2089" w:rsidRPr="007E5A5D">
        <w:rPr>
          <w:rFonts w:ascii="Arial" w:hAnsi="Arial" w:cs="Arial"/>
        </w:rPr>
        <w:t xml:space="preserve">in the Middle East </w:t>
      </w:r>
      <w:r w:rsidR="00C36E16" w:rsidRPr="007E5A5D">
        <w:rPr>
          <w:rFonts w:ascii="Arial" w:hAnsi="Arial" w:cs="Arial"/>
        </w:rPr>
        <w:t>may</w:t>
      </w:r>
      <w:r w:rsidR="00C3072C" w:rsidRPr="007E5A5D">
        <w:rPr>
          <w:rFonts w:ascii="Arial" w:hAnsi="Arial" w:cs="Arial"/>
        </w:rPr>
        <w:t xml:space="preserve"> no longer be possible</w:t>
      </w:r>
      <w:r w:rsidR="00646B3A" w:rsidRPr="007E5A5D">
        <w:rPr>
          <w:rFonts w:ascii="Arial" w:hAnsi="Arial" w:cs="Arial"/>
        </w:rPr>
        <w:t>.</w:t>
      </w:r>
      <w:r w:rsidR="00FD2089" w:rsidRPr="007E5A5D">
        <w:rPr>
          <w:rFonts w:ascii="Arial" w:hAnsi="Arial" w:cs="Arial"/>
        </w:rPr>
        <w:t xml:space="preserve"> </w:t>
      </w:r>
    </w:p>
    <w:p w14:paraId="5956E556" w14:textId="77777777" w:rsidR="0071445E" w:rsidRPr="007E5A5D" w:rsidRDefault="0071445E" w:rsidP="00C351B9">
      <w:pPr>
        <w:jc w:val="both"/>
        <w:rPr>
          <w:rFonts w:ascii="Arial" w:hAnsi="Arial" w:cs="Arial"/>
        </w:rPr>
      </w:pPr>
      <w:r w:rsidRPr="007E5A5D">
        <w:rPr>
          <w:rFonts w:ascii="Arial" w:hAnsi="Arial" w:cs="Arial"/>
        </w:rPr>
        <w:t xml:space="preserve"> </w:t>
      </w:r>
    </w:p>
    <w:p w14:paraId="75A90382" w14:textId="52A540CD" w:rsidR="00C36E16" w:rsidRPr="007E5A5D" w:rsidRDefault="006B43F5" w:rsidP="00C351B9">
      <w:pPr>
        <w:jc w:val="both"/>
        <w:rPr>
          <w:rFonts w:ascii="Arial" w:hAnsi="Arial" w:cs="Arial"/>
        </w:rPr>
      </w:pPr>
      <w:r w:rsidRPr="007E5A5D">
        <w:rPr>
          <w:rFonts w:ascii="Arial" w:hAnsi="Arial" w:cs="Arial"/>
        </w:rPr>
        <w:t xml:space="preserve">The re-ordering </w:t>
      </w:r>
      <w:r w:rsidR="004F52D8" w:rsidRPr="007E5A5D">
        <w:rPr>
          <w:rFonts w:ascii="Arial" w:hAnsi="Arial" w:cs="Arial"/>
        </w:rPr>
        <w:t xml:space="preserve">underway </w:t>
      </w:r>
      <w:r w:rsidR="00AC41F6">
        <w:rPr>
          <w:rFonts w:ascii="Arial" w:hAnsi="Arial" w:cs="Arial"/>
        </w:rPr>
        <w:t xml:space="preserve">is truly global. </w:t>
      </w:r>
      <w:r w:rsidR="00C351B9" w:rsidRPr="007E5A5D">
        <w:rPr>
          <w:rFonts w:ascii="Arial" w:hAnsi="Arial" w:cs="Arial"/>
        </w:rPr>
        <w:t>In the East Asia</w:t>
      </w:r>
      <w:r w:rsidR="00C36E16" w:rsidRPr="007E5A5D">
        <w:rPr>
          <w:rFonts w:ascii="Arial" w:hAnsi="Arial" w:cs="Arial"/>
        </w:rPr>
        <w:t xml:space="preserve">, </w:t>
      </w:r>
      <w:r w:rsidR="00C351B9" w:rsidRPr="007E5A5D">
        <w:rPr>
          <w:rFonts w:ascii="Arial" w:hAnsi="Arial" w:cs="Arial"/>
        </w:rPr>
        <w:t xml:space="preserve">rival naval fleets are circling each other, </w:t>
      </w:r>
      <w:r w:rsidR="00390CE5" w:rsidRPr="007E5A5D">
        <w:rPr>
          <w:rFonts w:ascii="Arial" w:hAnsi="Arial" w:cs="Arial"/>
        </w:rPr>
        <w:t xml:space="preserve">Chinese </w:t>
      </w:r>
      <w:r w:rsidR="00C351B9" w:rsidRPr="007E5A5D">
        <w:rPr>
          <w:rFonts w:ascii="Arial" w:hAnsi="Arial" w:cs="Arial"/>
        </w:rPr>
        <w:t xml:space="preserve">oil platforms are </w:t>
      </w:r>
      <w:r w:rsidR="00A50496" w:rsidRPr="007E5A5D">
        <w:rPr>
          <w:rFonts w:ascii="Arial" w:hAnsi="Arial" w:cs="Arial"/>
        </w:rPr>
        <w:t>drilling in</w:t>
      </w:r>
      <w:r w:rsidR="00C351B9" w:rsidRPr="007E5A5D">
        <w:rPr>
          <w:rFonts w:ascii="Arial" w:hAnsi="Arial" w:cs="Arial"/>
        </w:rPr>
        <w:t xml:space="preserve"> disputed waters and belligerent accusations</w:t>
      </w:r>
      <w:r w:rsidR="008C7309" w:rsidRPr="007E5A5D">
        <w:rPr>
          <w:rFonts w:ascii="Arial" w:hAnsi="Arial" w:cs="Arial"/>
        </w:rPr>
        <w:t xml:space="preserve"> fly between Asian capitals</w:t>
      </w:r>
      <w:r w:rsidR="00AC41F6">
        <w:rPr>
          <w:rFonts w:ascii="Arial" w:hAnsi="Arial" w:cs="Arial"/>
        </w:rPr>
        <w:t xml:space="preserve">. </w:t>
      </w:r>
      <w:r w:rsidR="00C351B9" w:rsidRPr="007E5A5D">
        <w:rPr>
          <w:rFonts w:ascii="Arial" w:hAnsi="Arial" w:cs="Arial"/>
        </w:rPr>
        <w:t>China n</w:t>
      </w:r>
      <w:r w:rsidR="00AC41F6">
        <w:rPr>
          <w:rFonts w:ascii="Arial" w:hAnsi="Arial" w:cs="Arial"/>
        </w:rPr>
        <w:t>o longer speaks the language of</w:t>
      </w:r>
      <w:r w:rsidR="00646B3A" w:rsidRPr="007E5A5D">
        <w:rPr>
          <w:rFonts w:ascii="Arial" w:hAnsi="Arial" w:cs="Arial"/>
        </w:rPr>
        <w:t xml:space="preserve"> ‘quiet rise’</w:t>
      </w:r>
      <w:r w:rsidR="00AC41F6">
        <w:rPr>
          <w:rFonts w:ascii="Arial" w:hAnsi="Arial" w:cs="Arial"/>
        </w:rPr>
        <w:t xml:space="preserve">. </w:t>
      </w:r>
      <w:proofErr w:type="spellStart"/>
      <w:r w:rsidR="00A50496" w:rsidRPr="007E5A5D">
        <w:rPr>
          <w:rFonts w:ascii="Arial" w:hAnsi="Arial" w:cs="Arial"/>
        </w:rPr>
        <w:t>Ji</w:t>
      </w:r>
      <w:proofErr w:type="spellEnd"/>
      <w:r w:rsidR="00A50496" w:rsidRPr="007E5A5D">
        <w:rPr>
          <w:rFonts w:ascii="Arial" w:hAnsi="Arial" w:cs="Arial"/>
        </w:rPr>
        <w:t xml:space="preserve"> </w:t>
      </w:r>
      <w:proofErr w:type="spellStart"/>
      <w:r w:rsidR="00A50496" w:rsidRPr="007E5A5D">
        <w:rPr>
          <w:rFonts w:ascii="Arial" w:hAnsi="Arial" w:cs="Arial"/>
        </w:rPr>
        <w:t>Xinping’s</w:t>
      </w:r>
      <w:proofErr w:type="spellEnd"/>
      <w:r w:rsidR="00A50496" w:rsidRPr="007E5A5D">
        <w:rPr>
          <w:rFonts w:ascii="Arial" w:hAnsi="Arial" w:cs="Arial"/>
        </w:rPr>
        <w:t xml:space="preserve"> </w:t>
      </w:r>
      <w:r w:rsidR="0071445E" w:rsidRPr="007E5A5D">
        <w:rPr>
          <w:rFonts w:ascii="Arial" w:hAnsi="Arial" w:cs="Arial"/>
        </w:rPr>
        <w:t xml:space="preserve">muscular </w:t>
      </w:r>
      <w:r w:rsidR="008B3A90" w:rsidRPr="007E5A5D">
        <w:rPr>
          <w:rFonts w:ascii="Arial" w:hAnsi="Arial" w:cs="Arial"/>
        </w:rPr>
        <w:t>foreign policy</w:t>
      </w:r>
      <w:r w:rsidR="00164BB7" w:rsidRPr="007E5A5D">
        <w:rPr>
          <w:rFonts w:ascii="Arial" w:hAnsi="Arial" w:cs="Arial"/>
        </w:rPr>
        <w:t xml:space="preserve"> </w:t>
      </w:r>
      <w:r w:rsidR="00A50496" w:rsidRPr="007E5A5D">
        <w:rPr>
          <w:rFonts w:ascii="Arial" w:hAnsi="Arial" w:cs="Arial"/>
        </w:rPr>
        <w:t xml:space="preserve">is </w:t>
      </w:r>
      <w:r w:rsidR="0071445E" w:rsidRPr="007E5A5D">
        <w:rPr>
          <w:rFonts w:ascii="Arial" w:hAnsi="Arial" w:cs="Arial"/>
        </w:rPr>
        <w:t>alarming Vietnam,</w:t>
      </w:r>
      <w:r w:rsidR="00C36E16" w:rsidRPr="007E5A5D">
        <w:rPr>
          <w:rFonts w:ascii="Arial" w:hAnsi="Arial" w:cs="Arial"/>
        </w:rPr>
        <w:t xml:space="preserve"> Japan, Taiwan, the Philippines and the United States.</w:t>
      </w:r>
      <w:r w:rsidR="00AC41F6">
        <w:rPr>
          <w:rFonts w:ascii="Arial" w:hAnsi="Arial" w:cs="Arial"/>
        </w:rPr>
        <w:t xml:space="preserve"> </w:t>
      </w:r>
      <w:r w:rsidR="00C36E16" w:rsidRPr="007E5A5D">
        <w:rPr>
          <w:rFonts w:ascii="Arial" w:hAnsi="Arial" w:cs="Arial"/>
        </w:rPr>
        <w:t xml:space="preserve"> </w:t>
      </w:r>
    </w:p>
    <w:p w14:paraId="6FF88850" w14:textId="77777777" w:rsidR="00C36E16" w:rsidRPr="007E5A5D" w:rsidRDefault="00C36E16" w:rsidP="00C351B9">
      <w:pPr>
        <w:jc w:val="both"/>
        <w:rPr>
          <w:rFonts w:ascii="Arial" w:hAnsi="Arial" w:cs="Arial"/>
        </w:rPr>
      </w:pPr>
    </w:p>
    <w:p w14:paraId="2C924918" w14:textId="3E42CA24" w:rsidR="00C36E16" w:rsidRPr="007E5A5D" w:rsidRDefault="00FD2089" w:rsidP="00C351B9">
      <w:pPr>
        <w:jc w:val="both"/>
        <w:rPr>
          <w:rFonts w:ascii="Arial" w:hAnsi="Arial" w:cs="Arial"/>
        </w:rPr>
      </w:pPr>
      <w:r w:rsidRPr="007E5A5D">
        <w:rPr>
          <w:rFonts w:ascii="Arial" w:hAnsi="Arial" w:cs="Arial"/>
        </w:rPr>
        <w:t>W</w:t>
      </w:r>
      <w:r w:rsidR="00C36E16" w:rsidRPr="007E5A5D">
        <w:rPr>
          <w:rFonts w:ascii="Arial" w:hAnsi="Arial" w:cs="Arial"/>
        </w:rPr>
        <w:t>e sense that these changes</w:t>
      </w:r>
      <w:r w:rsidR="00AC41F6">
        <w:rPr>
          <w:rFonts w:ascii="Arial" w:hAnsi="Arial" w:cs="Arial"/>
        </w:rPr>
        <w:t xml:space="preserve"> – </w:t>
      </w:r>
      <w:r w:rsidR="007914B0" w:rsidRPr="007E5A5D">
        <w:rPr>
          <w:rFonts w:ascii="Arial" w:hAnsi="Arial" w:cs="Arial"/>
        </w:rPr>
        <w:t>in Europe,</w:t>
      </w:r>
      <w:r w:rsidR="00AC41F6">
        <w:rPr>
          <w:rFonts w:ascii="Arial" w:hAnsi="Arial" w:cs="Arial"/>
        </w:rPr>
        <w:t xml:space="preserve"> the Middle East and East Asia – </w:t>
      </w:r>
      <w:r w:rsidR="00C36E16" w:rsidRPr="007E5A5D">
        <w:rPr>
          <w:rFonts w:ascii="Arial" w:hAnsi="Arial" w:cs="Arial"/>
        </w:rPr>
        <w:t>are connected to each other. We sense that the tectonic plates are shifting.</w:t>
      </w:r>
      <w:r w:rsidR="00AC41F6">
        <w:rPr>
          <w:rFonts w:ascii="Arial" w:hAnsi="Arial" w:cs="Arial"/>
        </w:rPr>
        <w:t xml:space="preserve"> </w:t>
      </w:r>
      <w:r w:rsidR="00C3072C" w:rsidRPr="007E5A5D">
        <w:rPr>
          <w:rFonts w:ascii="Arial" w:hAnsi="Arial" w:cs="Arial"/>
        </w:rPr>
        <w:t>We question whether anyone in Washington, London, Moscow or Beijing truly grasps what is going on.</w:t>
      </w:r>
      <w:r w:rsidR="00AC41F6">
        <w:rPr>
          <w:rFonts w:ascii="Arial" w:hAnsi="Arial" w:cs="Arial"/>
        </w:rPr>
        <w:t xml:space="preserve"> </w:t>
      </w:r>
      <w:r w:rsidR="00C36E16" w:rsidRPr="007E5A5D">
        <w:rPr>
          <w:rFonts w:ascii="Arial" w:hAnsi="Arial" w:cs="Arial"/>
        </w:rPr>
        <w:t xml:space="preserve">So this is a </w:t>
      </w:r>
      <w:r w:rsidR="00646B3A" w:rsidRPr="007E5A5D">
        <w:rPr>
          <w:rFonts w:ascii="Arial" w:hAnsi="Arial" w:cs="Arial"/>
        </w:rPr>
        <w:t xml:space="preserve">good </w:t>
      </w:r>
      <w:r w:rsidR="00C36E16" w:rsidRPr="007E5A5D">
        <w:rPr>
          <w:rFonts w:ascii="Arial" w:hAnsi="Arial" w:cs="Arial"/>
        </w:rPr>
        <w:t>moment</w:t>
      </w:r>
      <w:r w:rsidR="00646B3A" w:rsidRPr="007E5A5D">
        <w:rPr>
          <w:rFonts w:ascii="Arial" w:hAnsi="Arial" w:cs="Arial"/>
        </w:rPr>
        <w:t xml:space="preserve"> </w:t>
      </w:r>
      <w:r w:rsidR="00C36E16" w:rsidRPr="007E5A5D">
        <w:rPr>
          <w:rFonts w:ascii="Arial" w:hAnsi="Arial" w:cs="Arial"/>
        </w:rPr>
        <w:t xml:space="preserve">to consider what narratives are available to us to make sense of what is happening. </w:t>
      </w:r>
    </w:p>
    <w:p w14:paraId="026CAB56" w14:textId="77777777" w:rsidR="00E06591" w:rsidRDefault="00E06591" w:rsidP="00C351B9">
      <w:pPr>
        <w:jc w:val="both"/>
        <w:rPr>
          <w:rFonts w:ascii="Arial" w:hAnsi="Arial" w:cs="Arial"/>
        </w:rPr>
      </w:pPr>
    </w:p>
    <w:p w14:paraId="53DC9C3F" w14:textId="4709B4B0" w:rsidR="00C36E16" w:rsidRPr="007E5A5D" w:rsidRDefault="0010091F" w:rsidP="00C351B9">
      <w:pPr>
        <w:jc w:val="both"/>
        <w:rPr>
          <w:rFonts w:ascii="Arial" w:hAnsi="Arial" w:cs="Arial"/>
        </w:rPr>
      </w:pPr>
      <w:r w:rsidRPr="007E5A5D">
        <w:rPr>
          <w:rFonts w:ascii="Arial" w:hAnsi="Arial" w:cs="Arial"/>
        </w:rPr>
        <w:t>Foreign policy analysts and policy makers may consider ‘narrative’ the province of language scholars or novelists, but narrative</w:t>
      </w:r>
      <w:r w:rsidR="00C75E9B">
        <w:rPr>
          <w:rFonts w:ascii="Arial" w:hAnsi="Arial" w:cs="Arial"/>
        </w:rPr>
        <w:t xml:space="preserve"> – </w:t>
      </w:r>
      <w:r w:rsidR="00C36E16" w:rsidRPr="007E5A5D">
        <w:rPr>
          <w:rFonts w:ascii="Arial" w:hAnsi="Arial" w:cs="Arial"/>
        </w:rPr>
        <w:t>stories about what history means</w:t>
      </w:r>
      <w:r w:rsidR="006B43F5" w:rsidRPr="007E5A5D">
        <w:rPr>
          <w:rFonts w:ascii="Arial" w:hAnsi="Arial" w:cs="Arial"/>
        </w:rPr>
        <w:t xml:space="preserve"> and </w:t>
      </w:r>
      <w:r w:rsidR="00AE28F9" w:rsidRPr="007E5A5D">
        <w:rPr>
          <w:rFonts w:ascii="Arial" w:hAnsi="Arial" w:cs="Arial"/>
        </w:rPr>
        <w:t xml:space="preserve">what it </w:t>
      </w:r>
      <w:r w:rsidR="006B43F5" w:rsidRPr="007E5A5D">
        <w:rPr>
          <w:rFonts w:ascii="Arial" w:hAnsi="Arial" w:cs="Arial"/>
        </w:rPr>
        <w:t>justifies</w:t>
      </w:r>
      <w:r w:rsidR="00C75E9B">
        <w:rPr>
          <w:rFonts w:ascii="Arial" w:hAnsi="Arial" w:cs="Arial"/>
        </w:rPr>
        <w:t xml:space="preserve"> – </w:t>
      </w:r>
      <w:r w:rsidR="00C3072C" w:rsidRPr="007E5A5D">
        <w:rPr>
          <w:rFonts w:ascii="Arial" w:hAnsi="Arial" w:cs="Arial"/>
        </w:rPr>
        <w:t>are</w:t>
      </w:r>
      <w:r w:rsidR="00C36E16" w:rsidRPr="007E5A5D">
        <w:rPr>
          <w:rFonts w:ascii="Arial" w:hAnsi="Arial" w:cs="Arial"/>
        </w:rPr>
        <w:t xml:space="preserve"> the single most </w:t>
      </w:r>
      <w:r w:rsidRPr="007E5A5D">
        <w:rPr>
          <w:rFonts w:ascii="Arial" w:hAnsi="Arial" w:cs="Arial"/>
        </w:rPr>
        <w:t>decisive</w:t>
      </w:r>
      <w:r w:rsidR="00C36E16" w:rsidRPr="007E5A5D">
        <w:rPr>
          <w:rFonts w:ascii="Arial" w:hAnsi="Arial" w:cs="Arial"/>
        </w:rPr>
        <w:t xml:space="preserve"> mental construct </w:t>
      </w:r>
      <w:r w:rsidR="00FD2089" w:rsidRPr="007E5A5D">
        <w:rPr>
          <w:rFonts w:ascii="Arial" w:hAnsi="Arial" w:cs="Arial"/>
        </w:rPr>
        <w:t>shaping</w:t>
      </w:r>
      <w:r w:rsidR="00C36E16" w:rsidRPr="007E5A5D">
        <w:rPr>
          <w:rFonts w:ascii="Arial" w:hAnsi="Arial" w:cs="Arial"/>
        </w:rPr>
        <w:t xml:space="preserve"> foreign policy.</w:t>
      </w:r>
    </w:p>
    <w:p w14:paraId="5162F395" w14:textId="77777777" w:rsidR="00C36E16" w:rsidRPr="007E5A5D" w:rsidRDefault="00C36E16" w:rsidP="00C351B9">
      <w:pPr>
        <w:jc w:val="both"/>
        <w:rPr>
          <w:rFonts w:ascii="Arial" w:hAnsi="Arial" w:cs="Arial"/>
        </w:rPr>
      </w:pPr>
    </w:p>
    <w:p w14:paraId="5C276BAD" w14:textId="70D63248" w:rsidR="009C2197" w:rsidRPr="007E5A5D" w:rsidRDefault="00011B27" w:rsidP="00C351B9">
      <w:pPr>
        <w:jc w:val="both"/>
        <w:rPr>
          <w:rFonts w:ascii="Arial" w:hAnsi="Arial" w:cs="Arial"/>
        </w:rPr>
      </w:pPr>
      <w:r w:rsidRPr="007E5A5D">
        <w:rPr>
          <w:rFonts w:ascii="Arial" w:hAnsi="Arial" w:cs="Arial"/>
        </w:rPr>
        <w:t>On June 28</w:t>
      </w:r>
      <w:r w:rsidR="00C36E16" w:rsidRPr="007E5A5D">
        <w:rPr>
          <w:rFonts w:ascii="Arial" w:hAnsi="Arial" w:cs="Arial"/>
        </w:rPr>
        <w:t xml:space="preserve">, </w:t>
      </w:r>
      <w:r w:rsidR="00C75E9B">
        <w:rPr>
          <w:rFonts w:ascii="Arial" w:hAnsi="Arial" w:cs="Arial"/>
        </w:rPr>
        <w:t xml:space="preserve">I was in Sarajevo – </w:t>
      </w:r>
      <w:r w:rsidR="009C2197" w:rsidRPr="007E5A5D">
        <w:rPr>
          <w:rFonts w:ascii="Arial" w:hAnsi="Arial" w:cs="Arial"/>
        </w:rPr>
        <w:t>with Margaret MacMi</w:t>
      </w:r>
      <w:r w:rsidR="00C75E9B">
        <w:rPr>
          <w:rFonts w:ascii="Arial" w:hAnsi="Arial" w:cs="Arial"/>
        </w:rPr>
        <w:t xml:space="preserve">llan and Sir Adam Roberts – </w:t>
      </w:r>
      <w:r w:rsidR="009C2197" w:rsidRPr="007E5A5D">
        <w:rPr>
          <w:rFonts w:ascii="Arial" w:hAnsi="Arial" w:cs="Arial"/>
        </w:rPr>
        <w:t xml:space="preserve">to join </w:t>
      </w:r>
      <w:r w:rsidR="008C7309" w:rsidRPr="007E5A5D">
        <w:rPr>
          <w:rFonts w:ascii="Arial" w:hAnsi="Arial" w:cs="Arial"/>
        </w:rPr>
        <w:t xml:space="preserve">in a Carnegie Council </w:t>
      </w:r>
      <w:r w:rsidR="009C2197" w:rsidRPr="007E5A5D">
        <w:rPr>
          <w:rFonts w:ascii="Arial" w:hAnsi="Arial" w:cs="Arial"/>
        </w:rPr>
        <w:t>commemoration of the assassination of the Archduke and the beginning of World War I.</w:t>
      </w:r>
      <w:r w:rsidR="00AC41F6">
        <w:rPr>
          <w:rFonts w:ascii="Arial" w:hAnsi="Arial" w:cs="Arial"/>
        </w:rPr>
        <w:t xml:space="preserve"> </w:t>
      </w:r>
      <w:r w:rsidR="009C2197" w:rsidRPr="007E5A5D">
        <w:rPr>
          <w:rFonts w:ascii="Arial" w:hAnsi="Arial" w:cs="Arial"/>
        </w:rPr>
        <w:t xml:space="preserve">Margaret MacMillan </w:t>
      </w:r>
      <w:r w:rsidR="00B3416C" w:rsidRPr="007E5A5D">
        <w:rPr>
          <w:rFonts w:ascii="Arial" w:hAnsi="Arial" w:cs="Arial"/>
        </w:rPr>
        <w:t xml:space="preserve">spelled out </w:t>
      </w:r>
      <w:r w:rsidR="00A50496" w:rsidRPr="007E5A5D">
        <w:rPr>
          <w:rFonts w:ascii="Arial" w:hAnsi="Arial" w:cs="Arial"/>
        </w:rPr>
        <w:t xml:space="preserve">the dire ways in which </w:t>
      </w:r>
      <w:r w:rsidR="009C2197" w:rsidRPr="007E5A5D">
        <w:rPr>
          <w:rFonts w:ascii="Arial" w:hAnsi="Arial" w:cs="Arial"/>
        </w:rPr>
        <w:t xml:space="preserve">the </w:t>
      </w:r>
      <w:r w:rsidR="009C2197" w:rsidRPr="007E5A5D">
        <w:rPr>
          <w:rFonts w:ascii="Arial" w:hAnsi="Arial" w:cs="Arial"/>
          <w:i/>
        </w:rPr>
        <w:t xml:space="preserve">wrong </w:t>
      </w:r>
      <w:r w:rsidR="00B3416C" w:rsidRPr="007E5A5D">
        <w:rPr>
          <w:rFonts w:ascii="Arial" w:hAnsi="Arial" w:cs="Arial"/>
        </w:rPr>
        <w:t>narrative</w:t>
      </w:r>
      <w:r w:rsidR="00164BB7" w:rsidRPr="007E5A5D">
        <w:rPr>
          <w:rFonts w:ascii="Arial" w:hAnsi="Arial" w:cs="Arial"/>
        </w:rPr>
        <w:t>s</w:t>
      </w:r>
      <w:r w:rsidR="00B3416C" w:rsidRPr="007E5A5D">
        <w:rPr>
          <w:rFonts w:ascii="Arial" w:hAnsi="Arial" w:cs="Arial"/>
        </w:rPr>
        <w:t xml:space="preserve"> drove policy reaction to the crisis.</w:t>
      </w:r>
      <w:r w:rsidR="00AC41F6">
        <w:rPr>
          <w:rFonts w:ascii="Arial" w:hAnsi="Arial" w:cs="Arial"/>
        </w:rPr>
        <w:t xml:space="preserve"> </w:t>
      </w:r>
      <w:r w:rsidR="00B3416C" w:rsidRPr="007E5A5D">
        <w:rPr>
          <w:rFonts w:ascii="Arial" w:hAnsi="Arial" w:cs="Arial"/>
        </w:rPr>
        <w:t>T</w:t>
      </w:r>
      <w:r w:rsidR="009C2197" w:rsidRPr="007E5A5D">
        <w:rPr>
          <w:rFonts w:ascii="Arial" w:hAnsi="Arial" w:cs="Arial"/>
        </w:rPr>
        <w:t>he</w:t>
      </w:r>
      <w:r w:rsidR="00B3416C" w:rsidRPr="007E5A5D">
        <w:rPr>
          <w:rFonts w:ascii="Arial" w:hAnsi="Arial" w:cs="Arial"/>
        </w:rPr>
        <w:t xml:space="preserve"> ruling</w:t>
      </w:r>
      <w:r w:rsidR="009C2197" w:rsidRPr="007E5A5D">
        <w:rPr>
          <w:rFonts w:ascii="Arial" w:hAnsi="Arial" w:cs="Arial"/>
        </w:rPr>
        <w:t xml:space="preserve"> assumption</w:t>
      </w:r>
      <w:r w:rsidR="00AE28F9" w:rsidRPr="007E5A5D">
        <w:rPr>
          <w:rFonts w:ascii="Arial" w:hAnsi="Arial" w:cs="Arial"/>
        </w:rPr>
        <w:t xml:space="preserve"> </w:t>
      </w:r>
      <w:r w:rsidR="00D27F01" w:rsidRPr="007E5A5D">
        <w:rPr>
          <w:rFonts w:ascii="Arial" w:hAnsi="Arial" w:cs="Arial"/>
        </w:rPr>
        <w:t xml:space="preserve">on all sides </w:t>
      </w:r>
      <w:r w:rsidR="00B3416C" w:rsidRPr="007E5A5D">
        <w:rPr>
          <w:rFonts w:ascii="Arial" w:hAnsi="Arial" w:cs="Arial"/>
        </w:rPr>
        <w:t xml:space="preserve">was </w:t>
      </w:r>
      <w:r w:rsidR="009C2197" w:rsidRPr="007E5A5D">
        <w:rPr>
          <w:rFonts w:ascii="Arial" w:hAnsi="Arial" w:cs="Arial"/>
        </w:rPr>
        <w:t>th</w:t>
      </w:r>
      <w:r w:rsidR="006B43F5" w:rsidRPr="007E5A5D">
        <w:rPr>
          <w:rFonts w:ascii="Arial" w:hAnsi="Arial" w:cs="Arial"/>
        </w:rPr>
        <w:t xml:space="preserve">at the risks </w:t>
      </w:r>
      <w:r w:rsidR="00A50496" w:rsidRPr="007E5A5D">
        <w:rPr>
          <w:rFonts w:ascii="Arial" w:hAnsi="Arial" w:cs="Arial"/>
        </w:rPr>
        <w:t xml:space="preserve">of </w:t>
      </w:r>
      <w:proofErr w:type="spellStart"/>
      <w:r w:rsidR="00A50496" w:rsidRPr="007E5A5D">
        <w:rPr>
          <w:rFonts w:ascii="Arial" w:hAnsi="Arial" w:cs="Arial"/>
          <w:i/>
        </w:rPr>
        <w:t>ultimata</w:t>
      </w:r>
      <w:proofErr w:type="spellEnd"/>
      <w:r w:rsidR="00A50496" w:rsidRPr="007E5A5D">
        <w:rPr>
          <w:rFonts w:ascii="Arial" w:hAnsi="Arial" w:cs="Arial"/>
        </w:rPr>
        <w:t xml:space="preserve"> </w:t>
      </w:r>
      <w:r w:rsidR="006B43F5" w:rsidRPr="007E5A5D">
        <w:rPr>
          <w:rFonts w:ascii="Arial" w:hAnsi="Arial" w:cs="Arial"/>
        </w:rPr>
        <w:t>were manageable because</w:t>
      </w:r>
      <w:r w:rsidR="009C2197" w:rsidRPr="007E5A5D">
        <w:rPr>
          <w:rFonts w:ascii="Arial" w:hAnsi="Arial" w:cs="Arial"/>
        </w:rPr>
        <w:t xml:space="preserve"> war</w:t>
      </w:r>
      <w:r w:rsidR="006B43F5" w:rsidRPr="007E5A5D">
        <w:rPr>
          <w:rFonts w:ascii="Arial" w:hAnsi="Arial" w:cs="Arial"/>
        </w:rPr>
        <w:t>, if it came,</w:t>
      </w:r>
      <w:r w:rsidR="009C2197" w:rsidRPr="007E5A5D">
        <w:rPr>
          <w:rFonts w:ascii="Arial" w:hAnsi="Arial" w:cs="Arial"/>
        </w:rPr>
        <w:t xml:space="preserve"> would be short. </w:t>
      </w:r>
      <w:r w:rsidR="006B43F5" w:rsidRPr="007E5A5D">
        <w:rPr>
          <w:rFonts w:ascii="Arial" w:hAnsi="Arial" w:cs="Arial"/>
        </w:rPr>
        <w:t>After all, t</w:t>
      </w:r>
      <w:r w:rsidR="009C2197" w:rsidRPr="007E5A5D">
        <w:rPr>
          <w:rFonts w:ascii="Arial" w:hAnsi="Arial" w:cs="Arial"/>
        </w:rPr>
        <w:t>he Balkan war of 1912 had been short;</w:t>
      </w:r>
      <w:r w:rsidR="00A50496" w:rsidRPr="007E5A5D">
        <w:rPr>
          <w:rFonts w:ascii="Arial" w:hAnsi="Arial" w:cs="Arial"/>
        </w:rPr>
        <w:t xml:space="preserve"> so too</w:t>
      </w:r>
      <w:r w:rsidR="009C2197" w:rsidRPr="007E5A5D">
        <w:rPr>
          <w:rFonts w:ascii="Arial" w:hAnsi="Arial" w:cs="Arial"/>
        </w:rPr>
        <w:t xml:space="preserve"> the Franco-Prussian war</w:t>
      </w:r>
      <w:r w:rsidR="006B43F5" w:rsidRPr="007E5A5D">
        <w:rPr>
          <w:rFonts w:ascii="Arial" w:hAnsi="Arial" w:cs="Arial"/>
        </w:rPr>
        <w:t xml:space="preserve"> of 1870</w:t>
      </w:r>
      <w:r w:rsidR="009C2197" w:rsidRPr="007E5A5D">
        <w:rPr>
          <w:rFonts w:ascii="Arial" w:hAnsi="Arial" w:cs="Arial"/>
        </w:rPr>
        <w:t xml:space="preserve">. Why shouldn’t any confrontation between Austro-Hungary and Serbia be similarly </w:t>
      </w:r>
      <w:r w:rsidR="00646B3A" w:rsidRPr="007E5A5D">
        <w:rPr>
          <w:rFonts w:ascii="Arial" w:hAnsi="Arial" w:cs="Arial"/>
        </w:rPr>
        <w:t xml:space="preserve">brief </w:t>
      </w:r>
      <w:r w:rsidR="009C2197" w:rsidRPr="007E5A5D">
        <w:rPr>
          <w:rFonts w:ascii="Arial" w:hAnsi="Arial" w:cs="Arial"/>
        </w:rPr>
        <w:t>and decisive</w:t>
      </w:r>
      <w:r w:rsidR="007914B0" w:rsidRPr="007E5A5D">
        <w:rPr>
          <w:rFonts w:ascii="Arial" w:hAnsi="Arial" w:cs="Arial"/>
        </w:rPr>
        <w:t xml:space="preserve">? Sigmund Freud and </w:t>
      </w:r>
      <w:r w:rsidR="00A50496" w:rsidRPr="007E5A5D">
        <w:rPr>
          <w:rFonts w:ascii="Arial" w:hAnsi="Arial" w:cs="Arial"/>
        </w:rPr>
        <w:t xml:space="preserve">Adolf Hitler </w:t>
      </w:r>
      <w:r w:rsidR="007914B0" w:rsidRPr="007E5A5D">
        <w:rPr>
          <w:rFonts w:ascii="Arial" w:hAnsi="Arial" w:cs="Arial"/>
        </w:rPr>
        <w:t xml:space="preserve">both </w:t>
      </w:r>
      <w:r w:rsidR="009C2197" w:rsidRPr="007E5A5D">
        <w:rPr>
          <w:rFonts w:ascii="Arial" w:hAnsi="Arial" w:cs="Arial"/>
        </w:rPr>
        <w:t xml:space="preserve">greeted the Austro-Hungarian ultimatum </w:t>
      </w:r>
      <w:r w:rsidR="00D27F01" w:rsidRPr="007E5A5D">
        <w:rPr>
          <w:rFonts w:ascii="Arial" w:hAnsi="Arial" w:cs="Arial"/>
        </w:rPr>
        <w:t xml:space="preserve">to Serbia </w:t>
      </w:r>
      <w:r w:rsidR="009C2197" w:rsidRPr="007E5A5D">
        <w:rPr>
          <w:rFonts w:ascii="Arial" w:hAnsi="Arial" w:cs="Arial"/>
        </w:rPr>
        <w:t xml:space="preserve">with exultation. </w:t>
      </w:r>
      <w:r w:rsidR="00A50496" w:rsidRPr="007E5A5D">
        <w:rPr>
          <w:rFonts w:ascii="Arial" w:hAnsi="Arial" w:cs="Arial"/>
        </w:rPr>
        <w:t xml:space="preserve">Neither wise men nor fanatics </w:t>
      </w:r>
      <w:r w:rsidR="009C2197" w:rsidRPr="007E5A5D">
        <w:rPr>
          <w:rFonts w:ascii="Arial" w:hAnsi="Arial" w:cs="Arial"/>
        </w:rPr>
        <w:t xml:space="preserve">understood that the next war would </w:t>
      </w:r>
      <w:r w:rsidR="00AE28F9" w:rsidRPr="007E5A5D">
        <w:rPr>
          <w:rFonts w:ascii="Arial" w:hAnsi="Arial" w:cs="Arial"/>
        </w:rPr>
        <w:t xml:space="preserve">be </w:t>
      </w:r>
      <w:r w:rsidR="00C3072C" w:rsidRPr="007E5A5D">
        <w:rPr>
          <w:rFonts w:ascii="Arial" w:hAnsi="Arial" w:cs="Arial"/>
        </w:rPr>
        <w:t xml:space="preserve">tragically </w:t>
      </w:r>
      <w:r w:rsidR="00AE28F9" w:rsidRPr="007E5A5D">
        <w:rPr>
          <w:rFonts w:ascii="Arial" w:hAnsi="Arial" w:cs="Arial"/>
        </w:rPr>
        <w:t xml:space="preserve">different. </w:t>
      </w:r>
      <w:r w:rsidR="009C2197" w:rsidRPr="007E5A5D">
        <w:rPr>
          <w:rFonts w:ascii="Arial" w:hAnsi="Arial" w:cs="Arial"/>
        </w:rPr>
        <w:t xml:space="preserve">It was </w:t>
      </w:r>
      <w:proofErr w:type="spellStart"/>
      <w:r w:rsidR="008B3A90" w:rsidRPr="007E5A5D">
        <w:rPr>
          <w:rFonts w:ascii="Arial" w:hAnsi="Arial" w:cs="Arial"/>
        </w:rPr>
        <w:t>Helmuth</w:t>
      </w:r>
      <w:proofErr w:type="spellEnd"/>
      <w:r w:rsidR="008B3A90" w:rsidRPr="007E5A5D">
        <w:rPr>
          <w:rFonts w:ascii="Arial" w:hAnsi="Arial" w:cs="Arial"/>
        </w:rPr>
        <w:t xml:space="preserve"> </w:t>
      </w:r>
      <w:r w:rsidR="009C2197" w:rsidRPr="007E5A5D">
        <w:rPr>
          <w:rFonts w:ascii="Arial" w:hAnsi="Arial" w:cs="Arial"/>
        </w:rPr>
        <w:t xml:space="preserve">Von </w:t>
      </w:r>
      <w:proofErr w:type="spellStart"/>
      <w:r w:rsidR="009C2197" w:rsidRPr="007E5A5D">
        <w:rPr>
          <w:rFonts w:ascii="Arial" w:hAnsi="Arial" w:cs="Arial"/>
        </w:rPr>
        <w:t>Moltke</w:t>
      </w:r>
      <w:proofErr w:type="spellEnd"/>
      <w:r w:rsidR="009C2197" w:rsidRPr="007E5A5D">
        <w:rPr>
          <w:rFonts w:ascii="Arial" w:hAnsi="Arial" w:cs="Arial"/>
        </w:rPr>
        <w:t xml:space="preserve">, the victor at Sedan, who had </w:t>
      </w:r>
      <w:r w:rsidR="007914B0" w:rsidRPr="007E5A5D">
        <w:rPr>
          <w:rFonts w:ascii="Arial" w:hAnsi="Arial" w:cs="Arial"/>
        </w:rPr>
        <w:t>warned at the end of his life</w:t>
      </w:r>
      <w:r w:rsidR="009C2197" w:rsidRPr="007E5A5D">
        <w:rPr>
          <w:rFonts w:ascii="Arial" w:hAnsi="Arial" w:cs="Arial"/>
        </w:rPr>
        <w:t xml:space="preserve"> that the next war would not be a ‘cabinet war’ but ‘a people’s war’, and woe to the person who lit the first spark.</w:t>
      </w:r>
      <w:r w:rsidR="00AC41F6">
        <w:rPr>
          <w:rFonts w:ascii="Arial" w:hAnsi="Arial" w:cs="Arial"/>
        </w:rPr>
        <w:t xml:space="preserve"> </w:t>
      </w:r>
      <w:r w:rsidR="006E1CBD" w:rsidRPr="007E5A5D">
        <w:rPr>
          <w:rStyle w:val="FootnoteReference"/>
          <w:rFonts w:ascii="Arial" w:hAnsi="Arial" w:cs="Arial"/>
        </w:rPr>
        <w:footnoteReference w:id="1"/>
      </w:r>
      <w:r w:rsidR="006B43F5" w:rsidRPr="007E5A5D">
        <w:rPr>
          <w:rFonts w:ascii="Arial" w:hAnsi="Arial" w:cs="Arial"/>
        </w:rPr>
        <w:t>Few had listened to his premonition.</w:t>
      </w:r>
    </w:p>
    <w:p w14:paraId="6F5AAFCD" w14:textId="77777777" w:rsidR="003B0019" w:rsidRPr="007E5A5D" w:rsidRDefault="003B0019" w:rsidP="00C351B9">
      <w:pPr>
        <w:jc w:val="both"/>
        <w:rPr>
          <w:rFonts w:ascii="Arial" w:hAnsi="Arial" w:cs="Arial"/>
        </w:rPr>
      </w:pPr>
    </w:p>
    <w:p w14:paraId="05173127" w14:textId="4C4C9DF1" w:rsidR="0010091F" w:rsidRPr="007E5A5D" w:rsidRDefault="003B0019" w:rsidP="00C351B9">
      <w:pPr>
        <w:jc w:val="both"/>
        <w:rPr>
          <w:rFonts w:ascii="Arial" w:hAnsi="Arial" w:cs="Arial"/>
        </w:rPr>
      </w:pPr>
      <w:r w:rsidRPr="007E5A5D">
        <w:rPr>
          <w:rFonts w:ascii="Arial" w:hAnsi="Arial" w:cs="Arial"/>
        </w:rPr>
        <w:t xml:space="preserve">The 1914 commemorations </w:t>
      </w:r>
      <w:r w:rsidR="003A5EDE" w:rsidRPr="007E5A5D">
        <w:rPr>
          <w:rFonts w:ascii="Arial" w:hAnsi="Arial" w:cs="Arial"/>
        </w:rPr>
        <w:t xml:space="preserve">should make us aware, once again, of </w:t>
      </w:r>
      <w:r w:rsidR="00C36E16" w:rsidRPr="007E5A5D">
        <w:rPr>
          <w:rFonts w:ascii="Arial" w:hAnsi="Arial" w:cs="Arial"/>
        </w:rPr>
        <w:t xml:space="preserve">the </w:t>
      </w:r>
      <w:r w:rsidR="008C7309" w:rsidRPr="007E5A5D">
        <w:rPr>
          <w:rFonts w:ascii="Arial" w:hAnsi="Arial" w:cs="Arial"/>
        </w:rPr>
        <w:t xml:space="preserve">malign </w:t>
      </w:r>
      <w:r w:rsidR="00C36E16" w:rsidRPr="007E5A5D">
        <w:rPr>
          <w:rFonts w:ascii="Arial" w:hAnsi="Arial" w:cs="Arial"/>
        </w:rPr>
        <w:t>role that false narrative</w:t>
      </w:r>
      <w:r w:rsidR="008C7309" w:rsidRPr="007E5A5D">
        <w:rPr>
          <w:rFonts w:ascii="Arial" w:hAnsi="Arial" w:cs="Arial"/>
        </w:rPr>
        <w:t>s</w:t>
      </w:r>
      <w:r w:rsidR="00C36E16" w:rsidRPr="007E5A5D">
        <w:rPr>
          <w:rFonts w:ascii="Arial" w:hAnsi="Arial" w:cs="Arial"/>
        </w:rPr>
        <w:t xml:space="preserve"> can play in driving policy. </w:t>
      </w:r>
    </w:p>
    <w:p w14:paraId="65C56B60" w14:textId="77777777" w:rsidR="00C36E16" w:rsidRPr="007E5A5D" w:rsidRDefault="00C36E16" w:rsidP="00C351B9">
      <w:pPr>
        <w:jc w:val="both"/>
        <w:rPr>
          <w:rFonts w:ascii="Arial" w:hAnsi="Arial" w:cs="Arial"/>
        </w:rPr>
      </w:pPr>
    </w:p>
    <w:p w14:paraId="4F4CAAED" w14:textId="5CA12B21" w:rsidR="007914B0" w:rsidRPr="007E5A5D" w:rsidRDefault="00C36E16" w:rsidP="007914B0">
      <w:pPr>
        <w:jc w:val="both"/>
        <w:rPr>
          <w:rFonts w:ascii="Arial" w:hAnsi="Arial" w:cs="Arial"/>
        </w:rPr>
      </w:pPr>
      <w:r w:rsidRPr="007E5A5D">
        <w:rPr>
          <w:rFonts w:ascii="Arial" w:hAnsi="Arial" w:cs="Arial"/>
        </w:rPr>
        <w:t xml:space="preserve">In 1914, policy makers were fighting the last war, not </w:t>
      </w:r>
      <w:r w:rsidR="004F52D8" w:rsidRPr="007E5A5D">
        <w:rPr>
          <w:rFonts w:ascii="Arial" w:hAnsi="Arial" w:cs="Arial"/>
        </w:rPr>
        <w:t xml:space="preserve">seeking to prevent </w:t>
      </w:r>
      <w:r w:rsidR="00AE28F9" w:rsidRPr="007E5A5D">
        <w:rPr>
          <w:rFonts w:ascii="Arial" w:hAnsi="Arial" w:cs="Arial"/>
        </w:rPr>
        <w:t xml:space="preserve">the </w:t>
      </w:r>
      <w:r w:rsidR="00C3072C" w:rsidRPr="007E5A5D">
        <w:rPr>
          <w:rFonts w:ascii="Arial" w:hAnsi="Arial" w:cs="Arial"/>
        </w:rPr>
        <w:t>next one</w:t>
      </w:r>
      <w:r w:rsidRPr="007E5A5D">
        <w:rPr>
          <w:rFonts w:ascii="Arial" w:hAnsi="Arial" w:cs="Arial"/>
        </w:rPr>
        <w:t>.</w:t>
      </w:r>
      <w:r w:rsidR="00AC41F6">
        <w:rPr>
          <w:rFonts w:ascii="Arial" w:hAnsi="Arial" w:cs="Arial"/>
        </w:rPr>
        <w:t xml:space="preserve"> </w:t>
      </w:r>
      <w:r w:rsidRPr="007E5A5D">
        <w:rPr>
          <w:rFonts w:ascii="Arial" w:hAnsi="Arial" w:cs="Arial"/>
        </w:rPr>
        <w:t xml:space="preserve">In 2014, </w:t>
      </w:r>
      <w:r w:rsidR="00164BB7" w:rsidRPr="007E5A5D">
        <w:rPr>
          <w:rFonts w:ascii="Arial" w:hAnsi="Arial" w:cs="Arial"/>
        </w:rPr>
        <w:t>we should avoid the same mistake</w:t>
      </w:r>
      <w:r w:rsidR="004F52D8" w:rsidRPr="007E5A5D">
        <w:rPr>
          <w:rFonts w:ascii="Arial" w:hAnsi="Arial" w:cs="Arial"/>
        </w:rPr>
        <w:t xml:space="preserve"> by understanding what is genuinely new about the new pattern of international relations.</w:t>
      </w:r>
    </w:p>
    <w:p w14:paraId="7B247AC5" w14:textId="77777777" w:rsidR="00646B3A" w:rsidRPr="007E5A5D" w:rsidRDefault="00646B3A" w:rsidP="007914B0">
      <w:pPr>
        <w:jc w:val="both"/>
        <w:rPr>
          <w:rFonts w:ascii="Arial" w:hAnsi="Arial" w:cs="Arial"/>
        </w:rPr>
      </w:pPr>
    </w:p>
    <w:p w14:paraId="0963C6B5" w14:textId="6607AD56" w:rsidR="008C7309" w:rsidRPr="007E5A5D" w:rsidRDefault="00646B3A" w:rsidP="007914B0">
      <w:pPr>
        <w:jc w:val="both"/>
        <w:rPr>
          <w:rFonts w:ascii="Arial" w:hAnsi="Arial" w:cs="Arial"/>
        </w:rPr>
      </w:pPr>
      <w:r w:rsidRPr="007E5A5D">
        <w:rPr>
          <w:rFonts w:ascii="Arial" w:hAnsi="Arial" w:cs="Arial"/>
        </w:rPr>
        <w:t>What is new</w:t>
      </w:r>
      <w:r w:rsidR="00164BB7" w:rsidRPr="007E5A5D">
        <w:rPr>
          <w:rFonts w:ascii="Arial" w:hAnsi="Arial" w:cs="Arial"/>
        </w:rPr>
        <w:t xml:space="preserve"> </w:t>
      </w:r>
      <w:r w:rsidRPr="007E5A5D">
        <w:rPr>
          <w:rFonts w:ascii="Arial" w:hAnsi="Arial" w:cs="Arial"/>
        </w:rPr>
        <w:t xml:space="preserve">is the unprecedented degree of global economic and technological integration between rival blocks. </w:t>
      </w:r>
      <w:r w:rsidR="00864032" w:rsidRPr="007E5A5D">
        <w:rPr>
          <w:rFonts w:ascii="Arial" w:hAnsi="Arial" w:cs="Arial"/>
        </w:rPr>
        <w:t>Russia supplies Germany its gas, Germany supplies Russia its core industrial and manufactured goods. China buys US treasury debt</w:t>
      </w:r>
      <w:r w:rsidR="003A5EDE" w:rsidRPr="007E5A5D">
        <w:rPr>
          <w:rFonts w:ascii="Arial" w:hAnsi="Arial" w:cs="Arial"/>
        </w:rPr>
        <w:t xml:space="preserve"> and Apple makes its </w:t>
      </w:r>
      <w:proofErr w:type="spellStart"/>
      <w:r w:rsidR="003A5EDE" w:rsidRPr="007E5A5D">
        <w:rPr>
          <w:rFonts w:ascii="Arial" w:hAnsi="Arial" w:cs="Arial"/>
        </w:rPr>
        <w:t>Iphones</w:t>
      </w:r>
      <w:proofErr w:type="spellEnd"/>
      <w:r w:rsidR="003A5EDE" w:rsidRPr="007E5A5D">
        <w:rPr>
          <w:rFonts w:ascii="Arial" w:hAnsi="Arial" w:cs="Arial"/>
        </w:rPr>
        <w:t xml:space="preserve"> and </w:t>
      </w:r>
      <w:proofErr w:type="spellStart"/>
      <w:r w:rsidR="003A5EDE" w:rsidRPr="007E5A5D">
        <w:rPr>
          <w:rFonts w:ascii="Arial" w:hAnsi="Arial" w:cs="Arial"/>
        </w:rPr>
        <w:t>Ipads</w:t>
      </w:r>
      <w:proofErr w:type="spellEnd"/>
      <w:r w:rsidR="003A5EDE" w:rsidRPr="007E5A5D">
        <w:rPr>
          <w:rFonts w:ascii="Arial" w:hAnsi="Arial" w:cs="Arial"/>
        </w:rPr>
        <w:t xml:space="preserve"> in China.</w:t>
      </w:r>
      <w:r w:rsidR="00AC41F6">
        <w:rPr>
          <w:rFonts w:ascii="Arial" w:hAnsi="Arial" w:cs="Arial"/>
        </w:rPr>
        <w:t xml:space="preserve"> </w:t>
      </w:r>
      <w:r w:rsidR="008C7309" w:rsidRPr="007E5A5D">
        <w:rPr>
          <w:rFonts w:ascii="Arial" w:hAnsi="Arial" w:cs="Arial"/>
        </w:rPr>
        <w:t>This</w:t>
      </w:r>
      <w:r w:rsidR="00192FC1" w:rsidRPr="007E5A5D">
        <w:rPr>
          <w:rFonts w:ascii="Arial" w:hAnsi="Arial" w:cs="Arial"/>
        </w:rPr>
        <w:t xml:space="preserve"> </w:t>
      </w:r>
      <w:r w:rsidR="00A14C74" w:rsidRPr="007E5A5D">
        <w:rPr>
          <w:rFonts w:ascii="Arial" w:hAnsi="Arial" w:cs="Arial"/>
        </w:rPr>
        <w:t>degree of economic integration</w:t>
      </w:r>
      <w:r w:rsidR="00C75E9B">
        <w:rPr>
          <w:rFonts w:ascii="Arial" w:hAnsi="Arial" w:cs="Arial"/>
        </w:rPr>
        <w:t xml:space="preserve"> – </w:t>
      </w:r>
      <w:r w:rsidR="00C3072C" w:rsidRPr="007E5A5D">
        <w:rPr>
          <w:rFonts w:ascii="Arial" w:hAnsi="Arial" w:cs="Arial"/>
        </w:rPr>
        <w:t>which surpasses anything achieved in the first globalization that culminated before 1914</w:t>
      </w:r>
      <w:r w:rsidR="00C0500D" w:rsidRPr="007E5A5D">
        <w:rPr>
          <w:rFonts w:ascii="Arial" w:hAnsi="Arial" w:cs="Arial"/>
        </w:rPr>
        <w:t xml:space="preserve"> or the second globalization achieved by 1989</w:t>
      </w:r>
      <w:r w:rsidR="00C75E9B">
        <w:rPr>
          <w:rFonts w:ascii="Arial" w:hAnsi="Arial" w:cs="Arial"/>
        </w:rPr>
        <w:t xml:space="preserve"> – </w:t>
      </w:r>
      <w:r w:rsidR="00192FC1" w:rsidRPr="007E5A5D">
        <w:rPr>
          <w:rFonts w:ascii="Arial" w:hAnsi="Arial" w:cs="Arial"/>
        </w:rPr>
        <w:t>means</w:t>
      </w:r>
      <w:r w:rsidR="00C3072C" w:rsidRPr="007E5A5D">
        <w:rPr>
          <w:rFonts w:ascii="Arial" w:hAnsi="Arial" w:cs="Arial"/>
        </w:rPr>
        <w:t xml:space="preserve"> </w:t>
      </w:r>
      <w:r w:rsidR="00192FC1" w:rsidRPr="007E5A5D">
        <w:rPr>
          <w:rFonts w:ascii="Arial" w:hAnsi="Arial" w:cs="Arial"/>
        </w:rPr>
        <w:t xml:space="preserve">that </w:t>
      </w:r>
      <w:r w:rsidR="00A50496" w:rsidRPr="007E5A5D">
        <w:rPr>
          <w:rFonts w:ascii="Arial" w:hAnsi="Arial" w:cs="Arial"/>
        </w:rPr>
        <w:t xml:space="preserve">‘a new </w:t>
      </w:r>
      <w:r w:rsidR="008C7309" w:rsidRPr="007E5A5D">
        <w:rPr>
          <w:rFonts w:ascii="Arial" w:hAnsi="Arial" w:cs="Arial"/>
        </w:rPr>
        <w:t>Cold War</w:t>
      </w:r>
      <w:r w:rsidR="00A50496" w:rsidRPr="007E5A5D">
        <w:rPr>
          <w:rFonts w:ascii="Arial" w:hAnsi="Arial" w:cs="Arial"/>
        </w:rPr>
        <w:t>’</w:t>
      </w:r>
      <w:r w:rsidR="008C7309" w:rsidRPr="007E5A5D">
        <w:rPr>
          <w:rFonts w:ascii="Arial" w:hAnsi="Arial" w:cs="Arial"/>
        </w:rPr>
        <w:t xml:space="preserve"> is the wrong narrative when seeking to un</w:t>
      </w:r>
      <w:r w:rsidR="00A50496" w:rsidRPr="007E5A5D">
        <w:rPr>
          <w:rFonts w:ascii="Arial" w:hAnsi="Arial" w:cs="Arial"/>
        </w:rPr>
        <w:t>derstand what is happening today.</w:t>
      </w:r>
    </w:p>
    <w:p w14:paraId="26B6CB56" w14:textId="77777777" w:rsidR="008C7309" w:rsidRPr="007E5A5D" w:rsidRDefault="008C7309" w:rsidP="007914B0">
      <w:pPr>
        <w:jc w:val="both"/>
        <w:rPr>
          <w:rFonts w:ascii="Arial" w:hAnsi="Arial" w:cs="Arial"/>
        </w:rPr>
      </w:pPr>
    </w:p>
    <w:p w14:paraId="4186C4BD" w14:textId="63BF9150" w:rsidR="00646B3A" w:rsidRPr="007E5A5D" w:rsidRDefault="00646B3A" w:rsidP="007914B0">
      <w:pPr>
        <w:jc w:val="both"/>
        <w:rPr>
          <w:rFonts w:ascii="Arial" w:hAnsi="Arial" w:cs="Arial"/>
        </w:rPr>
      </w:pPr>
      <w:r w:rsidRPr="007E5A5D">
        <w:rPr>
          <w:rFonts w:ascii="Arial" w:hAnsi="Arial" w:cs="Arial"/>
        </w:rPr>
        <w:t xml:space="preserve">The Cold War occurred between economic and technological autarchies, each closed to the other. In 1948 our policy question was </w:t>
      </w:r>
      <w:r w:rsidR="00AE28F9" w:rsidRPr="007E5A5D">
        <w:rPr>
          <w:rFonts w:ascii="Arial" w:hAnsi="Arial" w:cs="Arial"/>
        </w:rPr>
        <w:t xml:space="preserve">which rival autarchy would prevail, </w:t>
      </w:r>
      <w:r w:rsidRPr="007E5A5D">
        <w:rPr>
          <w:rFonts w:ascii="Arial" w:hAnsi="Arial" w:cs="Arial"/>
        </w:rPr>
        <w:t xml:space="preserve">not which </w:t>
      </w:r>
      <w:r w:rsidR="00C3072C" w:rsidRPr="007E5A5D">
        <w:rPr>
          <w:rFonts w:ascii="Arial" w:hAnsi="Arial" w:cs="Arial"/>
        </w:rPr>
        <w:t xml:space="preserve">Russian </w:t>
      </w:r>
      <w:r w:rsidRPr="007E5A5D">
        <w:rPr>
          <w:rFonts w:ascii="Arial" w:hAnsi="Arial" w:cs="Arial"/>
        </w:rPr>
        <w:t xml:space="preserve">oligarchs with </w:t>
      </w:r>
      <w:r w:rsidR="00C3072C" w:rsidRPr="007E5A5D">
        <w:rPr>
          <w:rFonts w:ascii="Arial" w:hAnsi="Arial" w:cs="Arial"/>
        </w:rPr>
        <w:t xml:space="preserve">palaces </w:t>
      </w:r>
      <w:r w:rsidRPr="007E5A5D">
        <w:rPr>
          <w:rFonts w:ascii="Arial" w:hAnsi="Arial" w:cs="Arial"/>
        </w:rPr>
        <w:t>in London should</w:t>
      </w:r>
      <w:r w:rsidR="003A5EDE" w:rsidRPr="007E5A5D">
        <w:rPr>
          <w:rFonts w:ascii="Arial" w:hAnsi="Arial" w:cs="Arial"/>
        </w:rPr>
        <w:t xml:space="preserve"> have their accounts frozen</w:t>
      </w:r>
      <w:r w:rsidR="00AE28F9" w:rsidRPr="007E5A5D">
        <w:rPr>
          <w:rFonts w:ascii="Arial" w:hAnsi="Arial" w:cs="Arial"/>
        </w:rPr>
        <w:t>.</w:t>
      </w:r>
      <w:r w:rsidR="00AC41F6">
        <w:rPr>
          <w:rFonts w:ascii="Arial" w:hAnsi="Arial" w:cs="Arial"/>
        </w:rPr>
        <w:t xml:space="preserve"> </w:t>
      </w:r>
      <w:r w:rsidRPr="007E5A5D">
        <w:rPr>
          <w:rFonts w:ascii="Arial" w:hAnsi="Arial" w:cs="Arial"/>
        </w:rPr>
        <w:t xml:space="preserve"> In 1948, the Russian challenge to West Germany was to its very su</w:t>
      </w:r>
      <w:r w:rsidR="0062317B" w:rsidRPr="007E5A5D">
        <w:rPr>
          <w:rFonts w:ascii="Arial" w:hAnsi="Arial" w:cs="Arial"/>
        </w:rPr>
        <w:t>rvival as a democratic republic.</w:t>
      </w:r>
      <w:r w:rsidR="00AC41F6">
        <w:rPr>
          <w:rFonts w:ascii="Arial" w:hAnsi="Arial" w:cs="Arial"/>
        </w:rPr>
        <w:t xml:space="preserve"> </w:t>
      </w:r>
      <w:r w:rsidRPr="007E5A5D">
        <w:rPr>
          <w:rFonts w:ascii="Arial" w:hAnsi="Arial" w:cs="Arial"/>
        </w:rPr>
        <w:t xml:space="preserve">In 2014, the </w:t>
      </w:r>
      <w:r w:rsidR="00C3072C" w:rsidRPr="007E5A5D">
        <w:rPr>
          <w:rFonts w:ascii="Arial" w:hAnsi="Arial" w:cs="Arial"/>
        </w:rPr>
        <w:t xml:space="preserve">Russian </w:t>
      </w:r>
      <w:r w:rsidRPr="007E5A5D">
        <w:rPr>
          <w:rFonts w:ascii="Arial" w:hAnsi="Arial" w:cs="Arial"/>
        </w:rPr>
        <w:t>challenge is to its central heating.</w:t>
      </w:r>
      <w:r w:rsidR="00AC41F6">
        <w:rPr>
          <w:rFonts w:ascii="Arial" w:hAnsi="Arial" w:cs="Arial"/>
        </w:rPr>
        <w:t xml:space="preserve"> </w:t>
      </w:r>
      <w:r w:rsidR="00463791" w:rsidRPr="007E5A5D">
        <w:rPr>
          <w:rFonts w:ascii="Arial" w:hAnsi="Arial" w:cs="Arial"/>
        </w:rPr>
        <w:t xml:space="preserve">In 1962, the placement of Soviet missiles in Cuba brought the world to the edge of nuclear war. In 2014, </w:t>
      </w:r>
      <w:r w:rsidR="00AE28F9" w:rsidRPr="007E5A5D">
        <w:rPr>
          <w:rFonts w:ascii="Arial" w:hAnsi="Arial" w:cs="Arial"/>
        </w:rPr>
        <w:t>few think</w:t>
      </w:r>
      <w:r w:rsidR="0062317B" w:rsidRPr="007E5A5D">
        <w:rPr>
          <w:rFonts w:ascii="Arial" w:hAnsi="Arial" w:cs="Arial"/>
        </w:rPr>
        <w:t xml:space="preserve"> that the annexation of Crimea </w:t>
      </w:r>
      <w:r w:rsidR="00463791" w:rsidRPr="007E5A5D">
        <w:rPr>
          <w:rFonts w:ascii="Arial" w:hAnsi="Arial" w:cs="Arial"/>
        </w:rPr>
        <w:t>is the first step in the re</w:t>
      </w:r>
      <w:r w:rsidR="0062317B" w:rsidRPr="007E5A5D">
        <w:rPr>
          <w:rFonts w:ascii="Arial" w:hAnsi="Arial" w:cs="Arial"/>
        </w:rPr>
        <w:t>-creation of the Soviet Empire.</w:t>
      </w:r>
    </w:p>
    <w:p w14:paraId="6AA3468D" w14:textId="77777777" w:rsidR="00463791" w:rsidRPr="007E5A5D" w:rsidRDefault="00463791" w:rsidP="007914B0">
      <w:pPr>
        <w:jc w:val="both"/>
        <w:rPr>
          <w:rFonts w:ascii="Arial" w:hAnsi="Arial" w:cs="Arial"/>
        </w:rPr>
      </w:pPr>
    </w:p>
    <w:p w14:paraId="7EF46851" w14:textId="16FB6F21" w:rsidR="007914B0" w:rsidRPr="007E5A5D" w:rsidRDefault="00164BB7" w:rsidP="007914B0">
      <w:pPr>
        <w:jc w:val="both"/>
        <w:rPr>
          <w:rFonts w:ascii="Arial" w:hAnsi="Arial" w:cs="Arial"/>
        </w:rPr>
      </w:pPr>
      <w:r w:rsidRPr="007E5A5D">
        <w:rPr>
          <w:rFonts w:ascii="Arial" w:hAnsi="Arial" w:cs="Arial"/>
        </w:rPr>
        <w:t xml:space="preserve">The ideological </w:t>
      </w:r>
      <w:r w:rsidR="00A50496" w:rsidRPr="007E5A5D">
        <w:rPr>
          <w:rFonts w:ascii="Arial" w:hAnsi="Arial" w:cs="Arial"/>
        </w:rPr>
        <w:t xml:space="preserve">confrontations </w:t>
      </w:r>
      <w:r w:rsidRPr="007E5A5D">
        <w:rPr>
          <w:rFonts w:ascii="Arial" w:hAnsi="Arial" w:cs="Arial"/>
        </w:rPr>
        <w:t xml:space="preserve">of the Cold War have vanished, never to return. </w:t>
      </w:r>
      <w:r w:rsidR="008C7309" w:rsidRPr="007E5A5D">
        <w:rPr>
          <w:rFonts w:ascii="Arial" w:hAnsi="Arial" w:cs="Arial"/>
        </w:rPr>
        <w:t>From the Russian Revolution</w:t>
      </w:r>
      <w:r w:rsidR="00A50496" w:rsidRPr="007E5A5D">
        <w:rPr>
          <w:rFonts w:ascii="Arial" w:hAnsi="Arial" w:cs="Arial"/>
        </w:rPr>
        <w:t xml:space="preserve"> onwards</w:t>
      </w:r>
      <w:r w:rsidR="00F1327C" w:rsidRPr="007E5A5D">
        <w:rPr>
          <w:rFonts w:ascii="Arial" w:hAnsi="Arial" w:cs="Arial"/>
        </w:rPr>
        <w:t xml:space="preserve">, </w:t>
      </w:r>
      <w:r w:rsidR="00AE28F9" w:rsidRPr="007E5A5D">
        <w:rPr>
          <w:rFonts w:ascii="Arial" w:hAnsi="Arial" w:cs="Arial"/>
        </w:rPr>
        <w:t xml:space="preserve">millions </w:t>
      </w:r>
      <w:r w:rsidR="00F1327C" w:rsidRPr="007E5A5D">
        <w:rPr>
          <w:rFonts w:ascii="Arial" w:hAnsi="Arial" w:cs="Arial"/>
        </w:rPr>
        <w:t xml:space="preserve">of </w:t>
      </w:r>
      <w:r w:rsidR="00A50496" w:rsidRPr="007E5A5D">
        <w:rPr>
          <w:rFonts w:ascii="Arial" w:hAnsi="Arial" w:cs="Arial"/>
        </w:rPr>
        <w:t xml:space="preserve">Communist true believers </w:t>
      </w:r>
      <w:r w:rsidR="00AE28F9" w:rsidRPr="007E5A5D">
        <w:rPr>
          <w:rFonts w:ascii="Arial" w:hAnsi="Arial" w:cs="Arial"/>
        </w:rPr>
        <w:t>fought, and in some cases, died for the belief that there existed a socialist</w:t>
      </w:r>
      <w:r w:rsidR="00F1327C" w:rsidRPr="007E5A5D">
        <w:rPr>
          <w:rFonts w:ascii="Arial" w:hAnsi="Arial" w:cs="Arial"/>
        </w:rPr>
        <w:t xml:space="preserve"> alternative to the capitalist mode of production.</w:t>
      </w:r>
      <w:r w:rsidR="00AC41F6">
        <w:rPr>
          <w:rFonts w:ascii="Arial" w:hAnsi="Arial" w:cs="Arial"/>
        </w:rPr>
        <w:t xml:space="preserve"> </w:t>
      </w:r>
      <w:r w:rsidR="00F1327C" w:rsidRPr="007E5A5D">
        <w:rPr>
          <w:rFonts w:ascii="Arial" w:hAnsi="Arial" w:cs="Arial"/>
        </w:rPr>
        <w:t xml:space="preserve">This ‘radiant tomorrow’ </w:t>
      </w:r>
      <w:r w:rsidR="00AE28F9" w:rsidRPr="007E5A5D">
        <w:rPr>
          <w:rFonts w:ascii="Arial" w:hAnsi="Arial" w:cs="Arial"/>
        </w:rPr>
        <w:t xml:space="preserve">divided Europe in two and </w:t>
      </w:r>
      <w:r w:rsidR="00F1327C" w:rsidRPr="007E5A5D">
        <w:rPr>
          <w:rFonts w:ascii="Arial" w:hAnsi="Arial" w:cs="Arial"/>
        </w:rPr>
        <w:t>shaped the struggle to decolonize the European empires.</w:t>
      </w:r>
      <w:r w:rsidR="00AC41F6">
        <w:rPr>
          <w:rFonts w:ascii="Arial" w:hAnsi="Arial" w:cs="Arial"/>
        </w:rPr>
        <w:t xml:space="preserve"> </w:t>
      </w:r>
      <w:r w:rsidR="00F1327C" w:rsidRPr="007E5A5D">
        <w:rPr>
          <w:rFonts w:ascii="Arial" w:hAnsi="Arial" w:cs="Arial"/>
        </w:rPr>
        <w:t>Country after newly independent country sought to throw off colonial rule and substitute some variety of ‘socialism in one country’.</w:t>
      </w:r>
      <w:r w:rsidR="00AC41F6">
        <w:rPr>
          <w:rFonts w:ascii="Arial" w:hAnsi="Arial" w:cs="Arial"/>
        </w:rPr>
        <w:t xml:space="preserve"> </w:t>
      </w:r>
      <w:r w:rsidR="00A50496" w:rsidRPr="007E5A5D">
        <w:rPr>
          <w:rFonts w:ascii="Arial" w:hAnsi="Arial" w:cs="Arial"/>
        </w:rPr>
        <w:t xml:space="preserve">By 1989, when the Soviet Empire collapsed, the hopes invested in the ‘socialist mode of production’ and the radiant tomorrow had </w:t>
      </w:r>
      <w:r w:rsidR="004F52D8" w:rsidRPr="007E5A5D">
        <w:rPr>
          <w:rFonts w:ascii="Arial" w:hAnsi="Arial" w:cs="Arial"/>
        </w:rPr>
        <w:t xml:space="preserve">died </w:t>
      </w:r>
      <w:r w:rsidR="00A50496" w:rsidRPr="007E5A5D">
        <w:rPr>
          <w:rFonts w:ascii="Arial" w:hAnsi="Arial" w:cs="Arial"/>
        </w:rPr>
        <w:t>with it. While there are many types of capitalist society, there is no workable alternative to capitalism as an economic mode of production.</w:t>
      </w:r>
      <w:r w:rsidR="00AC41F6">
        <w:rPr>
          <w:rFonts w:ascii="Arial" w:hAnsi="Arial" w:cs="Arial"/>
        </w:rPr>
        <w:t xml:space="preserve"> </w:t>
      </w:r>
      <w:r w:rsidR="00A50496" w:rsidRPr="007E5A5D">
        <w:rPr>
          <w:rFonts w:ascii="Arial" w:hAnsi="Arial" w:cs="Arial"/>
        </w:rPr>
        <w:t>In 1989, that question was settled.</w:t>
      </w:r>
    </w:p>
    <w:p w14:paraId="175E7658" w14:textId="7E377F23" w:rsidR="0036031D" w:rsidRPr="007E5A5D" w:rsidRDefault="0036031D" w:rsidP="007914B0">
      <w:pPr>
        <w:jc w:val="both"/>
        <w:rPr>
          <w:rFonts w:ascii="Arial" w:hAnsi="Arial" w:cs="Arial"/>
        </w:rPr>
      </w:pPr>
    </w:p>
    <w:p w14:paraId="178D19C4" w14:textId="0D76B27E" w:rsidR="00320270" w:rsidRPr="007E5A5D" w:rsidRDefault="00A50496" w:rsidP="007914B0">
      <w:pPr>
        <w:jc w:val="both"/>
        <w:rPr>
          <w:rFonts w:ascii="Arial" w:hAnsi="Arial" w:cs="Arial"/>
        </w:rPr>
      </w:pPr>
      <w:r w:rsidRPr="007E5A5D">
        <w:rPr>
          <w:rFonts w:ascii="Arial" w:hAnsi="Arial" w:cs="Arial"/>
        </w:rPr>
        <w:t xml:space="preserve">This is what </w:t>
      </w:r>
      <w:r w:rsidR="0036031D" w:rsidRPr="007E5A5D">
        <w:rPr>
          <w:rFonts w:ascii="Arial" w:hAnsi="Arial" w:cs="Arial"/>
        </w:rPr>
        <w:t xml:space="preserve">Francis Fukuyama </w:t>
      </w:r>
      <w:r w:rsidRPr="007E5A5D">
        <w:rPr>
          <w:rFonts w:ascii="Arial" w:hAnsi="Arial" w:cs="Arial"/>
        </w:rPr>
        <w:t xml:space="preserve">meant when he </w:t>
      </w:r>
      <w:r w:rsidR="0036031D" w:rsidRPr="007E5A5D">
        <w:rPr>
          <w:rFonts w:ascii="Arial" w:hAnsi="Arial" w:cs="Arial"/>
        </w:rPr>
        <w:t>told us</w:t>
      </w:r>
      <w:r w:rsidRPr="007E5A5D">
        <w:rPr>
          <w:rFonts w:ascii="Arial" w:hAnsi="Arial" w:cs="Arial"/>
        </w:rPr>
        <w:t xml:space="preserve"> that history had ended in 1989. History, of course, never ends, but he was right to believe </w:t>
      </w:r>
      <w:r w:rsidR="0036031D" w:rsidRPr="007E5A5D">
        <w:rPr>
          <w:rFonts w:ascii="Arial" w:hAnsi="Arial" w:cs="Arial"/>
        </w:rPr>
        <w:t>that the history-defining contest between capitalism and communism was over</w:t>
      </w:r>
      <w:r w:rsidR="00C3072C" w:rsidRPr="007E5A5D">
        <w:rPr>
          <w:rFonts w:ascii="Arial" w:hAnsi="Arial" w:cs="Arial"/>
        </w:rPr>
        <w:t>.</w:t>
      </w:r>
      <w:r w:rsidR="00164BB7" w:rsidRPr="007E5A5D">
        <w:rPr>
          <w:rStyle w:val="FootnoteReference"/>
          <w:rFonts w:ascii="Arial" w:hAnsi="Arial" w:cs="Arial"/>
        </w:rPr>
        <w:footnoteReference w:id="2"/>
      </w:r>
      <w:r w:rsidR="00C3072C" w:rsidRPr="007E5A5D">
        <w:rPr>
          <w:rFonts w:ascii="Arial" w:hAnsi="Arial" w:cs="Arial"/>
        </w:rPr>
        <w:t xml:space="preserve"> </w:t>
      </w:r>
      <w:r w:rsidR="00C0500D" w:rsidRPr="007E5A5D">
        <w:rPr>
          <w:rFonts w:ascii="Arial" w:hAnsi="Arial" w:cs="Arial"/>
        </w:rPr>
        <w:t xml:space="preserve">Twenty </w:t>
      </w:r>
      <w:r w:rsidR="0036031D" w:rsidRPr="007E5A5D">
        <w:rPr>
          <w:rFonts w:ascii="Arial" w:hAnsi="Arial" w:cs="Arial"/>
        </w:rPr>
        <w:t xml:space="preserve">five years on, </w:t>
      </w:r>
      <w:r w:rsidRPr="007E5A5D">
        <w:rPr>
          <w:rFonts w:ascii="Arial" w:hAnsi="Arial" w:cs="Arial"/>
        </w:rPr>
        <w:t>however, f</w:t>
      </w:r>
      <w:r w:rsidR="00C3072C" w:rsidRPr="007E5A5D">
        <w:rPr>
          <w:rFonts w:ascii="Arial" w:hAnsi="Arial" w:cs="Arial"/>
        </w:rPr>
        <w:t>rom the Polish border to</w:t>
      </w:r>
      <w:r w:rsidRPr="007E5A5D">
        <w:rPr>
          <w:rFonts w:ascii="Arial" w:hAnsi="Arial" w:cs="Arial"/>
        </w:rPr>
        <w:t xml:space="preserve"> the Pacific,</w:t>
      </w:r>
      <w:r w:rsidR="00C3072C" w:rsidRPr="007E5A5D">
        <w:rPr>
          <w:rFonts w:ascii="Arial" w:hAnsi="Arial" w:cs="Arial"/>
        </w:rPr>
        <w:t xml:space="preserve"> from the Arctic Circle to the Afghan border, </w:t>
      </w:r>
      <w:r w:rsidR="00927B5C" w:rsidRPr="007E5A5D">
        <w:rPr>
          <w:rFonts w:ascii="Arial" w:hAnsi="Arial" w:cs="Arial"/>
        </w:rPr>
        <w:t xml:space="preserve">a </w:t>
      </w:r>
      <w:r w:rsidRPr="007E5A5D">
        <w:rPr>
          <w:rFonts w:ascii="Arial" w:hAnsi="Arial" w:cs="Arial"/>
        </w:rPr>
        <w:t xml:space="preserve">new </w:t>
      </w:r>
      <w:r w:rsidR="00C3072C" w:rsidRPr="007E5A5D">
        <w:rPr>
          <w:rFonts w:ascii="Arial" w:hAnsi="Arial" w:cs="Arial"/>
        </w:rPr>
        <w:t xml:space="preserve">political competitor </w:t>
      </w:r>
      <w:r w:rsidRPr="007E5A5D">
        <w:rPr>
          <w:rFonts w:ascii="Arial" w:hAnsi="Arial" w:cs="Arial"/>
        </w:rPr>
        <w:t xml:space="preserve">to liberal democracy </w:t>
      </w:r>
      <w:r w:rsidR="00C3072C" w:rsidRPr="007E5A5D">
        <w:rPr>
          <w:rFonts w:ascii="Arial" w:hAnsi="Arial" w:cs="Arial"/>
        </w:rPr>
        <w:t xml:space="preserve">has taken shape </w:t>
      </w:r>
      <w:r w:rsidR="00927B5C" w:rsidRPr="007E5A5D">
        <w:rPr>
          <w:rFonts w:ascii="Arial" w:hAnsi="Arial" w:cs="Arial"/>
        </w:rPr>
        <w:t>that Fukuyama did not</w:t>
      </w:r>
      <w:r w:rsidR="004E47C6" w:rsidRPr="007E5A5D">
        <w:rPr>
          <w:rFonts w:ascii="Arial" w:hAnsi="Arial" w:cs="Arial"/>
        </w:rPr>
        <w:t xml:space="preserve"> anticipate</w:t>
      </w:r>
      <w:r w:rsidR="0036031D" w:rsidRPr="007E5A5D">
        <w:rPr>
          <w:rFonts w:ascii="Arial" w:hAnsi="Arial" w:cs="Arial"/>
        </w:rPr>
        <w:t>: authoritarian</w:t>
      </w:r>
      <w:r w:rsidR="008C7309" w:rsidRPr="007E5A5D">
        <w:rPr>
          <w:rFonts w:ascii="Arial" w:hAnsi="Arial" w:cs="Arial"/>
        </w:rPr>
        <w:t xml:space="preserve"> </w:t>
      </w:r>
      <w:r w:rsidR="00927B5C" w:rsidRPr="007E5A5D">
        <w:rPr>
          <w:rFonts w:ascii="Arial" w:hAnsi="Arial" w:cs="Arial"/>
        </w:rPr>
        <w:t xml:space="preserve">in political form, </w:t>
      </w:r>
      <w:r w:rsidR="007C1BBA" w:rsidRPr="007E5A5D">
        <w:rPr>
          <w:rFonts w:ascii="Arial" w:hAnsi="Arial" w:cs="Arial"/>
        </w:rPr>
        <w:t xml:space="preserve">capitalist in economics and </w:t>
      </w:r>
      <w:r w:rsidR="008C7309" w:rsidRPr="007E5A5D">
        <w:rPr>
          <w:rFonts w:ascii="Arial" w:hAnsi="Arial" w:cs="Arial"/>
        </w:rPr>
        <w:t>nationalist</w:t>
      </w:r>
      <w:r w:rsidR="007C1BBA" w:rsidRPr="007E5A5D">
        <w:rPr>
          <w:rFonts w:ascii="Arial" w:hAnsi="Arial" w:cs="Arial"/>
        </w:rPr>
        <w:t xml:space="preserve"> in</w:t>
      </w:r>
      <w:r w:rsidR="00927B5C" w:rsidRPr="007E5A5D">
        <w:rPr>
          <w:rFonts w:ascii="Arial" w:hAnsi="Arial" w:cs="Arial"/>
        </w:rPr>
        <w:t xml:space="preserve"> ideology</w:t>
      </w:r>
      <w:r w:rsidR="007C1BBA" w:rsidRPr="007E5A5D">
        <w:rPr>
          <w:rFonts w:ascii="Arial" w:hAnsi="Arial" w:cs="Arial"/>
        </w:rPr>
        <w:t xml:space="preserve">. </w:t>
      </w:r>
      <w:r w:rsidR="00927B5C" w:rsidRPr="007E5A5D">
        <w:rPr>
          <w:rFonts w:ascii="Arial" w:hAnsi="Arial" w:cs="Arial"/>
        </w:rPr>
        <w:t>Lawrence Summers has called this new form</w:t>
      </w:r>
      <w:r w:rsidR="008C7309" w:rsidRPr="007E5A5D">
        <w:rPr>
          <w:rFonts w:ascii="Arial" w:hAnsi="Arial" w:cs="Arial"/>
        </w:rPr>
        <w:t xml:space="preserve"> ‘mercantilist authoritarianism’ which certainly captures the central role that the state and state enterprises play in the Russian </w:t>
      </w:r>
      <w:r w:rsidR="00C3072C" w:rsidRPr="007E5A5D">
        <w:rPr>
          <w:rFonts w:ascii="Arial" w:hAnsi="Arial" w:cs="Arial"/>
        </w:rPr>
        <w:t>and Chinese economies</w:t>
      </w:r>
      <w:r w:rsidR="008C7309" w:rsidRPr="007E5A5D">
        <w:rPr>
          <w:rFonts w:ascii="Arial" w:hAnsi="Arial" w:cs="Arial"/>
        </w:rPr>
        <w:t xml:space="preserve">. </w:t>
      </w:r>
      <w:r w:rsidR="00164BB7" w:rsidRPr="007E5A5D">
        <w:rPr>
          <w:rStyle w:val="FootnoteReference"/>
          <w:rFonts w:ascii="Arial" w:hAnsi="Arial" w:cs="Arial"/>
        </w:rPr>
        <w:footnoteReference w:id="3"/>
      </w:r>
      <w:r w:rsidR="008C7309" w:rsidRPr="007E5A5D">
        <w:rPr>
          <w:rFonts w:ascii="Arial" w:hAnsi="Arial" w:cs="Arial"/>
        </w:rPr>
        <w:t xml:space="preserve"> Mercantilism</w:t>
      </w:r>
      <w:r w:rsidR="00927B5C" w:rsidRPr="007E5A5D">
        <w:rPr>
          <w:rFonts w:ascii="Arial" w:hAnsi="Arial" w:cs="Arial"/>
        </w:rPr>
        <w:t>, however,</w:t>
      </w:r>
      <w:r w:rsidR="008C7309" w:rsidRPr="007E5A5D">
        <w:rPr>
          <w:rFonts w:ascii="Arial" w:hAnsi="Arial" w:cs="Arial"/>
        </w:rPr>
        <w:t xml:space="preserve"> misses the </w:t>
      </w:r>
      <w:r w:rsidR="00B3416C" w:rsidRPr="007E5A5D">
        <w:rPr>
          <w:rFonts w:ascii="Arial" w:hAnsi="Arial" w:cs="Arial"/>
        </w:rPr>
        <w:t xml:space="preserve">crude </w:t>
      </w:r>
      <w:r w:rsidR="008C7309" w:rsidRPr="007E5A5D">
        <w:rPr>
          <w:rFonts w:ascii="Arial" w:hAnsi="Arial" w:cs="Arial"/>
        </w:rPr>
        <w:t>element of crony</w:t>
      </w:r>
      <w:r w:rsidR="00637DAF" w:rsidRPr="007E5A5D">
        <w:rPr>
          <w:rFonts w:ascii="Arial" w:hAnsi="Arial" w:cs="Arial"/>
        </w:rPr>
        <w:t>ism</w:t>
      </w:r>
      <w:r w:rsidR="008C7309" w:rsidRPr="007E5A5D">
        <w:rPr>
          <w:rFonts w:ascii="Arial" w:hAnsi="Arial" w:cs="Arial"/>
        </w:rPr>
        <w:t xml:space="preserve"> that is centra</w:t>
      </w:r>
      <w:r w:rsidR="00C3072C" w:rsidRPr="007E5A5D">
        <w:rPr>
          <w:rFonts w:ascii="Arial" w:hAnsi="Arial" w:cs="Arial"/>
        </w:rPr>
        <w:t>l to Putin’s economic model and to the Communist Party of China as well.</w:t>
      </w:r>
      <w:r w:rsidR="00AC41F6">
        <w:rPr>
          <w:rFonts w:ascii="Arial" w:hAnsi="Arial" w:cs="Arial"/>
        </w:rPr>
        <w:t xml:space="preserve"> </w:t>
      </w:r>
      <w:r w:rsidRPr="007E5A5D">
        <w:rPr>
          <w:rFonts w:ascii="Arial" w:hAnsi="Arial" w:cs="Arial"/>
        </w:rPr>
        <w:t xml:space="preserve"> </w:t>
      </w:r>
    </w:p>
    <w:p w14:paraId="750203A4" w14:textId="77777777" w:rsidR="00637DAF" w:rsidRPr="007E5A5D" w:rsidRDefault="00637DAF" w:rsidP="007914B0">
      <w:pPr>
        <w:jc w:val="both"/>
        <w:rPr>
          <w:rFonts w:ascii="Arial" w:hAnsi="Arial" w:cs="Arial"/>
        </w:rPr>
      </w:pPr>
    </w:p>
    <w:p w14:paraId="17A73994" w14:textId="759BECA6" w:rsidR="00637DAF" w:rsidRPr="007E5A5D" w:rsidRDefault="00C75E9B" w:rsidP="007914B0">
      <w:pPr>
        <w:jc w:val="both"/>
        <w:rPr>
          <w:rFonts w:ascii="Arial" w:hAnsi="Arial" w:cs="Arial"/>
        </w:rPr>
      </w:pPr>
      <w:r>
        <w:rPr>
          <w:rFonts w:ascii="Arial" w:hAnsi="Arial" w:cs="Arial"/>
        </w:rPr>
        <w:lastRenderedPageBreak/>
        <w:t xml:space="preserve">This ‘authoritarian capitalism’ – </w:t>
      </w:r>
      <w:r w:rsidR="00637DAF" w:rsidRPr="007E5A5D">
        <w:rPr>
          <w:rFonts w:ascii="Arial" w:hAnsi="Arial" w:cs="Arial"/>
        </w:rPr>
        <w:t xml:space="preserve">first pioneered by </w:t>
      </w:r>
      <w:r w:rsidR="00AE713A" w:rsidRPr="007E5A5D">
        <w:rPr>
          <w:rFonts w:ascii="Arial" w:hAnsi="Arial" w:cs="Arial"/>
        </w:rPr>
        <w:t xml:space="preserve">Augusto </w:t>
      </w:r>
      <w:r w:rsidR="00637DAF" w:rsidRPr="007E5A5D">
        <w:rPr>
          <w:rFonts w:ascii="Arial" w:hAnsi="Arial" w:cs="Arial"/>
        </w:rPr>
        <w:t xml:space="preserve">Pinochet in Chile in the 1970’s is </w:t>
      </w:r>
      <w:r w:rsidR="004F52D8" w:rsidRPr="007E5A5D">
        <w:rPr>
          <w:rFonts w:ascii="Arial" w:hAnsi="Arial" w:cs="Arial"/>
        </w:rPr>
        <w:t xml:space="preserve">now </w:t>
      </w:r>
      <w:r w:rsidR="00637DAF" w:rsidRPr="007E5A5D">
        <w:rPr>
          <w:rFonts w:ascii="Arial" w:hAnsi="Arial" w:cs="Arial"/>
        </w:rPr>
        <w:t xml:space="preserve">liberal democracy’s chief competitor, and if we are to meet the challenge it presents, we will have to understand its inner logic. </w:t>
      </w:r>
    </w:p>
    <w:p w14:paraId="19EC5E20" w14:textId="77777777" w:rsidR="00C3072C" w:rsidRPr="007E5A5D" w:rsidRDefault="00C3072C" w:rsidP="007914B0">
      <w:pPr>
        <w:jc w:val="both"/>
        <w:rPr>
          <w:rFonts w:ascii="Arial" w:hAnsi="Arial" w:cs="Arial"/>
        </w:rPr>
      </w:pPr>
    </w:p>
    <w:p w14:paraId="67737A47" w14:textId="5D53BFD2" w:rsidR="00927B5C" w:rsidRPr="007E5A5D" w:rsidRDefault="00320270" w:rsidP="007914B0">
      <w:pPr>
        <w:jc w:val="both"/>
        <w:rPr>
          <w:rFonts w:ascii="Arial" w:hAnsi="Arial" w:cs="Arial"/>
        </w:rPr>
      </w:pPr>
      <w:r w:rsidRPr="007E5A5D">
        <w:rPr>
          <w:rFonts w:ascii="Arial" w:hAnsi="Arial" w:cs="Arial"/>
        </w:rPr>
        <w:t xml:space="preserve">Putin uses his power as </w:t>
      </w:r>
      <w:r w:rsidR="008C7309" w:rsidRPr="007E5A5D">
        <w:rPr>
          <w:rFonts w:ascii="Arial" w:hAnsi="Arial" w:cs="Arial"/>
        </w:rPr>
        <w:t>President to reward those en</w:t>
      </w:r>
      <w:r w:rsidR="00C75E9B">
        <w:rPr>
          <w:rFonts w:ascii="Arial" w:hAnsi="Arial" w:cs="Arial"/>
        </w:rPr>
        <w:t xml:space="preserve">trepreneurs who can best manage – and exploit – </w:t>
      </w:r>
      <w:r w:rsidR="008C7309" w:rsidRPr="007E5A5D">
        <w:rPr>
          <w:rFonts w:ascii="Arial" w:hAnsi="Arial" w:cs="Arial"/>
        </w:rPr>
        <w:t>the integration of Russia into the global market for primary commodities, chiefly oil, gas and minerals.</w:t>
      </w:r>
      <w:r w:rsidR="00C75E9B">
        <w:rPr>
          <w:rFonts w:ascii="Arial" w:hAnsi="Arial" w:cs="Arial"/>
        </w:rPr>
        <w:t xml:space="preserve"> </w:t>
      </w:r>
      <w:r w:rsidR="008C7309" w:rsidRPr="007E5A5D">
        <w:rPr>
          <w:rFonts w:ascii="Arial" w:hAnsi="Arial" w:cs="Arial"/>
        </w:rPr>
        <w:t>The prices for these commodities are set on the global market and so the Russian economy is no longer autarchic. It is open to the competitive pressures of global price systems, but the allocation of econom</w:t>
      </w:r>
      <w:r w:rsidR="00C75E9B">
        <w:rPr>
          <w:rFonts w:ascii="Arial" w:hAnsi="Arial" w:cs="Arial"/>
        </w:rPr>
        <w:t xml:space="preserve">ic reward in the Russian system – </w:t>
      </w:r>
      <w:r w:rsidR="008C7309" w:rsidRPr="007E5A5D">
        <w:rPr>
          <w:rFonts w:ascii="Arial" w:hAnsi="Arial" w:cs="Arial"/>
        </w:rPr>
        <w:t>w</w:t>
      </w:r>
      <w:r w:rsidR="00C75E9B">
        <w:rPr>
          <w:rFonts w:ascii="Arial" w:hAnsi="Arial" w:cs="Arial"/>
        </w:rPr>
        <w:t xml:space="preserve">ho gets rich and who stays poor – </w:t>
      </w:r>
      <w:r w:rsidR="008C7309" w:rsidRPr="007E5A5D">
        <w:rPr>
          <w:rFonts w:ascii="Arial" w:hAnsi="Arial" w:cs="Arial"/>
        </w:rPr>
        <w:t>is determined by a state apparatus centralized in the hands of the President and his cronies.</w:t>
      </w:r>
      <w:r w:rsidR="00AC41F6">
        <w:rPr>
          <w:rFonts w:ascii="Arial" w:hAnsi="Arial" w:cs="Arial"/>
        </w:rPr>
        <w:t xml:space="preserve"> </w:t>
      </w:r>
      <w:r w:rsidR="00C75E9B">
        <w:rPr>
          <w:rFonts w:ascii="Arial" w:hAnsi="Arial" w:cs="Arial"/>
        </w:rPr>
        <w:t xml:space="preserve">The new Russia – </w:t>
      </w:r>
      <w:r w:rsidR="003A736A" w:rsidRPr="007E5A5D">
        <w:rPr>
          <w:rFonts w:ascii="Arial" w:hAnsi="Arial" w:cs="Arial"/>
        </w:rPr>
        <w:t>and China too</w:t>
      </w:r>
      <w:r w:rsidR="00033F5D">
        <w:rPr>
          <w:rFonts w:ascii="Arial" w:hAnsi="Arial" w:cs="Arial"/>
        </w:rPr>
        <w:t xml:space="preserve"> -</w:t>
      </w:r>
      <w:r w:rsidR="003A736A" w:rsidRPr="007E5A5D">
        <w:rPr>
          <w:rFonts w:ascii="Arial" w:hAnsi="Arial" w:cs="Arial"/>
        </w:rPr>
        <w:t xml:space="preserve"> are</w:t>
      </w:r>
      <w:r w:rsidR="003A5EDE" w:rsidRPr="007E5A5D">
        <w:rPr>
          <w:rFonts w:ascii="Arial" w:hAnsi="Arial" w:cs="Arial"/>
        </w:rPr>
        <w:t xml:space="preserve">, to use </w:t>
      </w:r>
      <w:proofErr w:type="spellStart"/>
      <w:r w:rsidR="003A5EDE" w:rsidRPr="007E5A5D">
        <w:rPr>
          <w:rFonts w:ascii="Arial" w:hAnsi="Arial" w:cs="Arial"/>
        </w:rPr>
        <w:t>Acemogulu</w:t>
      </w:r>
      <w:proofErr w:type="spellEnd"/>
      <w:r w:rsidR="003A5EDE" w:rsidRPr="007E5A5D">
        <w:rPr>
          <w:rFonts w:ascii="Arial" w:hAnsi="Arial" w:cs="Arial"/>
        </w:rPr>
        <w:t xml:space="preserve"> and Robinson’s term, </w:t>
      </w:r>
      <w:r w:rsidR="006C4B08" w:rsidRPr="007E5A5D">
        <w:rPr>
          <w:rFonts w:ascii="Arial" w:hAnsi="Arial" w:cs="Arial"/>
        </w:rPr>
        <w:t>‘extractive’ oligarchies</w:t>
      </w:r>
      <w:r w:rsidR="004F52D8" w:rsidRPr="007E5A5D">
        <w:rPr>
          <w:rFonts w:ascii="Arial" w:hAnsi="Arial" w:cs="Arial"/>
        </w:rPr>
        <w:t>.</w:t>
      </w:r>
      <w:r w:rsidR="00AC41F6">
        <w:rPr>
          <w:rFonts w:ascii="Arial" w:hAnsi="Arial" w:cs="Arial"/>
        </w:rPr>
        <w:t xml:space="preserve"> </w:t>
      </w:r>
      <w:r w:rsidR="004F52D8" w:rsidRPr="007E5A5D">
        <w:rPr>
          <w:rFonts w:ascii="Arial" w:hAnsi="Arial" w:cs="Arial"/>
        </w:rPr>
        <w:t>They</w:t>
      </w:r>
      <w:r w:rsidR="003A5EDE" w:rsidRPr="007E5A5D">
        <w:rPr>
          <w:rFonts w:ascii="Arial" w:hAnsi="Arial" w:cs="Arial"/>
        </w:rPr>
        <w:t xml:space="preserve"> </w:t>
      </w:r>
      <w:r w:rsidR="006C4B08" w:rsidRPr="007E5A5D">
        <w:rPr>
          <w:rFonts w:ascii="Arial" w:hAnsi="Arial" w:cs="Arial"/>
        </w:rPr>
        <w:t>exclude</w:t>
      </w:r>
      <w:r w:rsidR="003A5EDE" w:rsidRPr="007E5A5D">
        <w:rPr>
          <w:rFonts w:ascii="Arial" w:hAnsi="Arial" w:cs="Arial"/>
        </w:rPr>
        <w:t xml:space="preserve"> all but a few insiders from the exercise of economic and political power. </w:t>
      </w:r>
      <w:r w:rsidR="00164BB7" w:rsidRPr="007E5A5D">
        <w:rPr>
          <w:rStyle w:val="FootnoteReference"/>
          <w:rFonts w:ascii="Arial" w:hAnsi="Arial" w:cs="Arial"/>
        </w:rPr>
        <w:footnoteReference w:id="4"/>
      </w:r>
      <w:r w:rsidR="003A5EDE" w:rsidRPr="007E5A5D">
        <w:rPr>
          <w:rFonts w:ascii="Arial" w:hAnsi="Arial" w:cs="Arial"/>
        </w:rPr>
        <w:t xml:space="preserve"> </w:t>
      </w:r>
      <w:r w:rsidR="00927B5C" w:rsidRPr="007E5A5D">
        <w:rPr>
          <w:rFonts w:ascii="Arial" w:hAnsi="Arial" w:cs="Arial"/>
        </w:rPr>
        <w:t xml:space="preserve">There are no institutional checks and balances on </w:t>
      </w:r>
      <w:r w:rsidR="003A5EDE" w:rsidRPr="007E5A5D">
        <w:rPr>
          <w:rFonts w:ascii="Arial" w:hAnsi="Arial" w:cs="Arial"/>
        </w:rPr>
        <w:t>the President</w:t>
      </w:r>
      <w:r w:rsidR="003A736A" w:rsidRPr="007E5A5D">
        <w:rPr>
          <w:rFonts w:ascii="Arial" w:hAnsi="Arial" w:cs="Arial"/>
        </w:rPr>
        <w:t>’s power in Russia. In China, the President has to balance against the military and competing members of the Politburo. But in both societies, r</w:t>
      </w:r>
      <w:r w:rsidR="00927B5C" w:rsidRPr="007E5A5D">
        <w:rPr>
          <w:rFonts w:ascii="Arial" w:hAnsi="Arial" w:cs="Arial"/>
        </w:rPr>
        <w:t>ule of law and an independent judiciary</w:t>
      </w:r>
      <w:r w:rsidR="00C0500D" w:rsidRPr="007E5A5D">
        <w:rPr>
          <w:rFonts w:ascii="Arial" w:hAnsi="Arial" w:cs="Arial"/>
        </w:rPr>
        <w:t xml:space="preserve"> exist in theory, not in </w:t>
      </w:r>
      <w:r w:rsidR="008B3A90" w:rsidRPr="007E5A5D">
        <w:rPr>
          <w:rFonts w:ascii="Arial" w:hAnsi="Arial" w:cs="Arial"/>
        </w:rPr>
        <w:t xml:space="preserve">practice. </w:t>
      </w:r>
      <w:r w:rsidR="00927B5C" w:rsidRPr="007E5A5D">
        <w:rPr>
          <w:rFonts w:ascii="Arial" w:hAnsi="Arial" w:cs="Arial"/>
        </w:rPr>
        <w:t xml:space="preserve">Oligarchs know, therefore, that if they mount any political challenge to </w:t>
      </w:r>
      <w:r w:rsidR="003A736A" w:rsidRPr="007E5A5D">
        <w:rPr>
          <w:rFonts w:ascii="Arial" w:hAnsi="Arial" w:cs="Arial"/>
        </w:rPr>
        <w:t xml:space="preserve">either </w:t>
      </w:r>
      <w:r w:rsidR="00927B5C" w:rsidRPr="007E5A5D">
        <w:rPr>
          <w:rFonts w:ascii="Arial" w:hAnsi="Arial" w:cs="Arial"/>
        </w:rPr>
        <w:t xml:space="preserve">regime, the law will not protect them. </w:t>
      </w:r>
    </w:p>
    <w:p w14:paraId="66085C96" w14:textId="77777777" w:rsidR="00320270" w:rsidRPr="007E5A5D" w:rsidRDefault="00320270" w:rsidP="007914B0">
      <w:pPr>
        <w:jc w:val="both"/>
        <w:rPr>
          <w:rFonts w:ascii="Arial" w:hAnsi="Arial" w:cs="Arial"/>
        </w:rPr>
      </w:pPr>
    </w:p>
    <w:p w14:paraId="7ECFD4AF" w14:textId="0641FC6D" w:rsidR="00320270" w:rsidRPr="007E5A5D" w:rsidRDefault="00320270" w:rsidP="00320270">
      <w:pPr>
        <w:jc w:val="both"/>
        <w:rPr>
          <w:rFonts w:ascii="Arial" w:hAnsi="Arial" w:cs="Arial"/>
        </w:rPr>
      </w:pPr>
      <w:r w:rsidRPr="007E5A5D">
        <w:rPr>
          <w:rFonts w:ascii="Arial" w:hAnsi="Arial" w:cs="Arial"/>
        </w:rPr>
        <w:t>There are of course significant differences between the Chinese and Russian variants of authoritarian capitalism.</w:t>
      </w:r>
      <w:r w:rsidR="00AC41F6">
        <w:rPr>
          <w:rFonts w:ascii="Arial" w:hAnsi="Arial" w:cs="Arial"/>
        </w:rPr>
        <w:t xml:space="preserve"> </w:t>
      </w:r>
      <w:r w:rsidRPr="007E5A5D">
        <w:rPr>
          <w:rFonts w:ascii="Arial" w:hAnsi="Arial" w:cs="Arial"/>
        </w:rPr>
        <w:t xml:space="preserve">In the Chinese model, the party retains its monopoly role, and while there are managed elections </w:t>
      </w:r>
      <w:r w:rsidR="003A736A" w:rsidRPr="007E5A5D">
        <w:rPr>
          <w:rFonts w:ascii="Arial" w:hAnsi="Arial" w:cs="Arial"/>
        </w:rPr>
        <w:t>at the village level, no pretens</w:t>
      </w:r>
      <w:r w:rsidRPr="007E5A5D">
        <w:rPr>
          <w:rFonts w:ascii="Arial" w:hAnsi="Arial" w:cs="Arial"/>
        </w:rPr>
        <w:t xml:space="preserve">e </w:t>
      </w:r>
      <w:r w:rsidR="003A736A" w:rsidRPr="007E5A5D">
        <w:rPr>
          <w:rFonts w:ascii="Arial" w:hAnsi="Arial" w:cs="Arial"/>
        </w:rPr>
        <w:t xml:space="preserve">is offered </w:t>
      </w:r>
      <w:r w:rsidRPr="007E5A5D">
        <w:rPr>
          <w:rFonts w:ascii="Arial" w:hAnsi="Arial" w:cs="Arial"/>
        </w:rPr>
        <w:t>that th</w:t>
      </w:r>
      <w:r w:rsidR="008B3A90" w:rsidRPr="007E5A5D">
        <w:rPr>
          <w:rFonts w:ascii="Arial" w:hAnsi="Arial" w:cs="Arial"/>
        </w:rPr>
        <w:t xml:space="preserve">e system is democratic. Russia </w:t>
      </w:r>
      <w:r w:rsidRPr="007E5A5D">
        <w:rPr>
          <w:rFonts w:ascii="Arial" w:hAnsi="Arial" w:cs="Arial"/>
        </w:rPr>
        <w:t>pretends to be democratic: there are formal constitutional guarantees and elections, but no one dou</w:t>
      </w:r>
      <w:r w:rsidR="00164BB7" w:rsidRPr="007E5A5D">
        <w:rPr>
          <w:rFonts w:ascii="Arial" w:hAnsi="Arial" w:cs="Arial"/>
        </w:rPr>
        <w:t>bts that ultimate control rests</w:t>
      </w:r>
      <w:r w:rsidRPr="007E5A5D">
        <w:rPr>
          <w:rFonts w:ascii="Arial" w:hAnsi="Arial" w:cs="Arial"/>
        </w:rPr>
        <w:t xml:space="preserve"> with the Soviet </w:t>
      </w:r>
      <w:proofErr w:type="spellStart"/>
      <w:r w:rsidRPr="007E5A5D">
        <w:rPr>
          <w:rFonts w:ascii="Arial" w:hAnsi="Arial" w:cs="Arial"/>
          <w:i/>
        </w:rPr>
        <w:t>nomenklatura</w:t>
      </w:r>
      <w:proofErr w:type="spellEnd"/>
      <w:r w:rsidRPr="007E5A5D">
        <w:rPr>
          <w:rFonts w:ascii="Arial" w:hAnsi="Arial" w:cs="Arial"/>
        </w:rPr>
        <w:t xml:space="preserve"> and the secret police. </w:t>
      </w:r>
    </w:p>
    <w:p w14:paraId="6DB132A5" w14:textId="77777777" w:rsidR="007C1BBA" w:rsidRPr="007E5A5D" w:rsidRDefault="007C1BBA" w:rsidP="007914B0">
      <w:pPr>
        <w:jc w:val="both"/>
        <w:rPr>
          <w:rFonts w:ascii="Arial" w:hAnsi="Arial" w:cs="Arial"/>
        </w:rPr>
      </w:pPr>
    </w:p>
    <w:p w14:paraId="6ED08426" w14:textId="0F13CCCB" w:rsidR="004F52D8" w:rsidRPr="007E5A5D" w:rsidRDefault="00320270" w:rsidP="007914B0">
      <w:pPr>
        <w:jc w:val="both"/>
        <w:rPr>
          <w:rFonts w:ascii="Arial" w:hAnsi="Arial" w:cs="Arial"/>
        </w:rPr>
      </w:pPr>
      <w:r w:rsidRPr="007E5A5D">
        <w:rPr>
          <w:rFonts w:ascii="Arial" w:hAnsi="Arial" w:cs="Arial"/>
        </w:rPr>
        <w:t xml:space="preserve">In the Chinese case, Communist party rule has been grafted onto the bureaucratic tradition inherited from the </w:t>
      </w:r>
      <w:r w:rsidR="00C0500D" w:rsidRPr="007E5A5D">
        <w:rPr>
          <w:rFonts w:ascii="Arial" w:hAnsi="Arial" w:cs="Arial"/>
        </w:rPr>
        <w:t xml:space="preserve">Han </w:t>
      </w:r>
      <w:r w:rsidRPr="007E5A5D">
        <w:rPr>
          <w:rFonts w:ascii="Arial" w:hAnsi="Arial" w:cs="Arial"/>
        </w:rPr>
        <w:t>emperors.</w:t>
      </w:r>
      <w:r w:rsidR="00AC41F6">
        <w:rPr>
          <w:rFonts w:ascii="Arial" w:hAnsi="Arial" w:cs="Arial"/>
        </w:rPr>
        <w:t xml:space="preserve"> </w:t>
      </w:r>
      <w:r w:rsidR="003A736A" w:rsidRPr="007E5A5D">
        <w:rPr>
          <w:rFonts w:ascii="Arial" w:hAnsi="Arial" w:cs="Arial"/>
        </w:rPr>
        <w:t xml:space="preserve">In the Russian case, the regime </w:t>
      </w:r>
      <w:r w:rsidR="004E47C6" w:rsidRPr="007E5A5D">
        <w:rPr>
          <w:rFonts w:ascii="Arial" w:hAnsi="Arial" w:cs="Arial"/>
        </w:rPr>
        <w:t xml:space="preserve">rules with </w:t>
      </w:r>
      <w:r w:rsidR="003A736A" w:rsidRPr="007E5A5D">
        <w:rPr>
          <w:rFonts w:ascii="Arial" w:hAnsi="Arial" w:cs="Arial"/>
        </w:rPr>
        <w:t xml:space="preserve">the deadening </w:t>
      </w:r>
      <w:r w:rsidR="004E47C6" w:rsidRPr="007E5A5D">
        <w:rPr>
          <w:rFonts w:ascii="Arial" w:hAnsi="Arial" w:cs="Arial"/>
        </w:rPr>
        <w:t xml:space="preserve">hand </w:t>
      </w:r>
      <w:r w:rsidR="003A736A" w:rsidRPr="007E5A5D">
        <w:rPr>
          <w:rFonts w:ascii="Arial" w:hAnsi="Arial" w:cs="Arial"/>
        </w:rPr>
        <w:t xml:space="preserve">of both Tsarist and Soviet state bureaucracy, </w:t>
      </w:r>
      <w:r w:rsidR="004E47C6" w:rsidRPr="007E5A5D">
        <w:rPr>
          <w:rFonts w:ascii="Arial" w:hAnsi="Arial" w:cs="Arial"/>
        </w:rPr>
        <w:t xml:space="preserve">yet </w:t>
      </w:r>
      <w:r w:rsidRPr="007E5A5D">
        <w:rPr>
          <w:rFonts w:ascii="Arial" w:hAnsi="Arial" w:cs="Arial"/>
        </w:rPr>
        <w:t>t</w:t>
      </w:r>
      <w:r w:rsidR="00192FC1" w:rsidRPr="007E5A5D">
        <w:rPr>
          <w:rFonts w:ascii="Arial" w:hAnsi="Arial" w:cs="Arial"/>
        </w:rPr>
        <w:t>he guiding role of the Communist Party is no more.</w:t>
      </w:r>
      <w:r w:rsidR="00AC41F6">
        <w:rPr>
          <w:rFonts w:ascii="Arial" w:hAnsi="Arial" w:cs="Arial"/>
        </w:rPr>
        <w:t xml:space="preserve"> </w:t>
      </w:r>
      <w:r w:rsidR="006C4B08" w:rsidRPr="007E5A5D">
        <w:rPr>
          <w:rFonts w:ascii="Arial" w:hAnsi="Arial" w:cs="Arial"/>
        </w:rPr>
        <w:t>In Russia</w:t>
      </w:r>
      <w:r w:rsidR="008B3A90" w:rsidRPr="007E5A5D">
        <w:rPr>
          <w:rFonts w:ascii="Arial" w:hAnsi="Arial" w:cs="Arial"/>
        </w:rPr>
        <w:t xml:space="preserve"> </w:t>
      </w:r>
      <w:r w:rsidR="006C4B08" w:rsidRPr="007E5A5D">
        <w:rPr>
          <w:rFonts w:ascii="Arial" w:hAnsi="Arial" w:cs="Arial"/>
        </w:rPr>
        <w:t xml:space="preserve">formal political pluralism </w:t>
      </w:r>
      <w:r w:rsidR="004E47C6" w:rsidRPr="007E5A5D">
        <w:rPr>
          <w:rFonts w:ascii="Arial" w:hAnsi="Arial" w:cs="Arial"/>
        </w:rPr>
        <w:t>exists only on paper.</w:t>
      </w:r>
      <w:r w:rsidR="00AC41F6">
        <w:rPr>
          <w:rFonts w:ascii="Arial" w:hAnsi="Arial" w:cs="Arial"/>
        </w:rPr>
        <w:t xml:space="preserve"> </w:t>
      </w:r>
      <w:r w:rsidR="007C1BBA" w:rsidRPr="007E5A5D">
        <w:rPr>
          <w:rFonts w:ascii="Arial" w:hAnsi="Arial" w:cs="Arial"/>
        </w:rPr>
        <w:t>There are multiple political parties, but only the President’s party has a chance.</w:t>
      </w:r>
      <w:r w:rsidR="00AC41F6">
        <w:rPr>
          <w:rFonts w:ascii="Arial" w:hAnsi="Arial" w:cs="Arial"/>
        </w:rPr>
        <w:t xml:space="preserve"> </w:t>
      </w:r>
      <w:r w:rsidR="007C1BBA" w:rsidRPr="007E5A5D">
        <w:rPr>
          <w:rFonts w:ascii="Arial" w:hAnsi="Arial" w:cs="Arial"/>
        </w:rPr>
        <w:t xml:space="preserve">There are free media, but only the President’s party </w:t>
      </w:r>
      <w:r w:rsidR="004644CA" w:rsidRPr="007E5A5D">
        <w:rPr>
          <w:rFonts w:ascii="Arial" w:hAnsi="Arial" w:cs="Arial"/>
        </w:rPr>
        <w:t xml:space="preserve">has access to the media that reach beyond Petersburg and Moscow. </w:t>
      </w:r>
      <w:r w:rsidR="00CC2598" w:rsidRPr="007E5A5D">
        <w:rPr>
          <w:rFonts w:ascii="Arial" w:hAnsi="Arial" w:cs="Arial"/>
        </w:rPr>
        <w:t>The President accepts that he has lost the middle class in these cities, but he doesn’t care, because deep in the heart of the country, his hold over power is secure.</w:t>
      </w:r>
      <w:r w:rsidR="00AC41F6">
        <w:rPr>
          <w:rFonts w:ascii="Arial" w:hAnsi="Arial" w:cs="Arial"/>
        </w:rPr>
        <w:t xml:space="preserve"> </w:t>
      </w:r>
    </w:p>
    <w:p w14:paraId="26BA291D" w14:textId="77777777" w:rsidR="004F52D8" w:rsidRPr="007E5A5D" w:rsidRDefault="004F52D8" w:rsidP="007914B0">
      <w:pPr>
        <w:jc w:val="both"/>
        <w:rPr>
          <w:rFonts w:ascii="Arial" w:hAnsi="Arial" w:cs="Arial"/>
        </w:rPr>
      </w:pPr>
    </w:p>
    <w:p w14:paraId="6194A1A0" w14:textId="506BCCEE" w:rsidR="00320270" w:rsidRPr="007E5A5D" w:rsidRDefault="00320270" w:rsidP="007914B0">
      <w:pPr>
        <w:jc w:val="both"/>
        <w:rPr>
          <w:rFonts w:ascii="Arial" w:hAnsi="Arial" w:cs="Arial"/>
        </w:rPr>
      </w:pPr>
      <w:r w:rsidRPr="007E5A5D">
        <w:rPr>
          <w:rFonts w:ascii="Arial" w:hAnsi="Arial" w:cs="Arial"/>
        </w:rPr>
        <w:t xml:space="preserve">In the Chinese case, </w:t>
      </w:r>
      <w:r w:rsidR="004E47C6" w:rsidRPr="007E5A5D">
        <w:rPr>
          <w:rFonts w:ascii="Arial" w:hAnsi="Arial" w:cs="Arial"/>
        </w:rPr>
        <w:t>it is the cities the party keeps under tight control, while tolerating sporadic dissent in the villages, where resentment at migration restrictions, land evictions and house demolitions remains endemic. Chinese authoritarianism is, on balance, more relentless and efficient than the Russian.</w:t>
      </w:r>
      <w:r w:rsidR="00AC41F6">
        <w:rPr>
          <w:rFonts w:ascii="Arial" w:hAnsi="Arial" w:cs="Arial"/>
        </w:rPr>
        <w:t xml:space="preserve"> </w:t>
      </w:r>
      <w:r w:rsidR="004E47C6" w:rsidRPr="007E5A5D">
        <w:rPr>
          <w:rFonts w:ascii="Arial" w:hAnsi="Arial" w:cs="Arial"/>
        </w:rPr>
        <w:t xml:space="preserve">The Chinese </w:t>
      </w:r>
      <w:r w:rsidRPr="007E5A5D">
        <w:rPr>
          <w:rFonts w:ascii="Arial" w:hAnsi="Arial" w:cs="Arial"/>
        </w:rPr>
        <w:t xml:space="preserve">population is kept under closer watch, dissidents are routinely </w:t>
      </w:r>
      <w:r w:rsidRPr="007E5A5D">
        <w:rPr>
          <w:rFonts w:ascii="Arial" w:hAnsi="Arial" w:cs="Arial"/>
        </w:rPr>
        <w:lastRenderedPageBreak/>
        <w:t xml:space="preserve">imprisoned and the </w:t>
      </w:r>
      <w:r w:rsidR="004E47C6" w:rsidRPr="007E5A5D">
        <w:rPr>
          <w:rFonts w:ascii="Arial" w:hAnsi="Arial" w:cs="Arial"/>
        </w:rPr>
        <w:t xml:space="preserve">regime monitors the </w:t>
      </w:r>
      <w:r w:rsidRPr="007E5A5D">
        <w:rPr>
          <w:rFonts w:ascii="Arial" w:hAnsi="Arial" w:cs="Arial"/>
        </w:rPr>
        <w:t xml:space="preserve">Internet </w:t>
      </w:r>
      <w:r w:rsidR="004E47C6" w:rsidRPr="007E5A5D">
        <w:rPr>
          <w:rFonts w:ascii="Arial" w:hAnsi="Arial" w:cs="Arial"/>
        </w:rPr>
        <w:t xml:space="preserve">intensively, allowing </w:t>
      </w:r>
      <w:r w:rsidRPr="007E5A5D">
        <w:rPr>
          <w:rFonts w:ascii="Arial" w:hAnsi="Arial" w:cs="Arial"/>
        </w:rPr>
        <w:t>individual</w:t>
      </w:r>
      <w:r w:rsidR="004E47C6" w:rsidRPr="007E5A5D">
        <w:rPr>
          <w:rFonts w:ascii="Arial" w:hAnsi="Arial" w:cs="Arial"/>
        </w:rPr>
        <w:t>s to vent, but snuffing out any sign of a collective challenge to the regime.</w:t>
      </w:r>
      <w:r w:rsidR="00AC41F6">
        <w:rPr>
          <w:rFonts w:ascii="Arial" w:hAnsi="Arial" w:cs="Arial"/>
        </w:rPr>
        <w:t xml:space="preserve"> </w:t>
      </w:r>
    </w:p>
    <w:p w14:paraId="66BBC22B" w14:textId="77777777" w:rsidR="00320270" w:rsidRPr="007E5A5D" w:rsidRDefault="00320270" w:rsidP="007914B0">
      <w:pPr>
        <w:jc w:val="both"/>
        <w:rPr>
          <w:rFonts w:ascii="Arial" w:hAnsi="Arial" w:cs="Arial"/>
        </w:rPr>
      </w:pPr>
    </w:p>
    <w:p w14:paraId="1F0ADEB0" w14:textId="1E083637" w:rsidR="004E47C6" w:rsidRPr="007E5A5D" w:rsidRDefault="004E47C6" w:rsidP="00320270">
      <w:pPr>
        <w:jc w:val="both"/>
        <w:rPr>
          <w:rFonts w:ascii="Arial" w:hAnsi="Arial" w:cs="Arial"/>
        </w:rPr>
      </w:pPr>
      <w:r w:rsidRPr="007E5A5D">
        <w:rPr>
          <w:rFonts w:ascii="Arial" w:hAnsi="Arial" w:cs="Arial"/>
        </w:rPr>
        <w:t xml:space="preserve">In both societies, people are free to travel, to holiday where they like and to emigrate. They are also free to grumble in private, but anyone who mounts a collective challenge, whether it </w:t>
      </w:r>
      <w:proofErr w:type="gramStart"/>
      <w:r w:rsidRPr="007E5A5D">
        <w:rPr>
          <w:rFonts w:ascii="Arial" w:hAnsi="Arial" w:cs="Arial"/>
        </w:rPr>
        <w:t>be</w:t>
      </w:r>
      <w:proofErr w:type="gramEnd"/>
      <w:r w:rsidRPr="007E5A5D">
        <w:rPr>
          <w:rFonts w:ascii="Arial" w:hAnsi="Arial" w:cs="Arial"/>
        </w:rPr>
        <w:t xml:space="preserve"> a virtual meeting in a chat room or a street demonstration, can be met with force if the challenge is serious enough.</w:t>
      </w:r>
      <w:r w:rsidR="00AC41F6">
        <w:rPr>
          <w:rFonts w:ascii="Arial" w:hAnsi="Arial" w:cs="Arial"/>
        </w:rPr>
        <w:t xml:space="preserve"> </w:t>
      </w:r>
    </w:p>
    <w:p w14:paraId="4E5514BF" w14:textId="77777777" w:rsidR="004E47C6" w:rsidRPr="007E5A5D" w:rsidRDefault="004E47C6" w:rsidP="00320270">
      <w:pPr>
        <w:jc w:val="both"/>
        <w:rPr>
          <w:rFonts w:ascii="Arial" w:hAnsi="Arial" w:cs="Arial"/>
        </w:rPr>
      </w:pPr>
    </w:p>
    <w:p w14:paraId="7ACD256E" w14:textId="70D2E26F" w:rsidR="00C0500D" w:rsidRPr="007E5A5D" w:rsidRDefault="004E47C6" w:rsidP="00320270">
      <w:pPr>
        <w:jc w:val="both"/>
        <w:rPr>
          <w:rFonts w:ascii="Arial" w:hAnsi="Arial" w:cs="Arial"/>
        </w:rPr>
      </w:pPr>
      <w:r w:rsidRPr="007E5A5D">
        <w:rPr>
          <w:rFonts w:ascii="Arial" w:hAnsi="Arial" w:cs="Arial"/>
        </w:rPr>
        <w:t>B</w:t>
      </w:r>
      <w:r w:rsidR="00320270" w:rsidRPr="007E5A5D">
        <w:rPr>
          <w:rFonts w:ascii="Arial" w:hAnsi="Arial" w:cs="Arial"/>
        </w:rPr>
        <w:t>oth the</w:t>
      </w:r>
      <w:r w:rsidR="00D84B06" w:rsidRPr="007E5A5D">
        <w:rPr>
          <w:rFonts w:ascii="Arial" w:hAnsi="Arial" w:cs="Arial"/>
        </w:rPr>
        <w:t xml:space="preserve"> Putin and Xi </w:t>
      </w:r>
      <w:proofErr w:type="spellStart"/>
      <w:r w:rsidR="00D84B06" w:rsidRPr="007E5A5D">
        <w:rPr>
          <w:rFonts w:ascii="Arial" w:hAnsi="Arial" w:cs="Arial"/>
        </w:rPr>
        <w:t>J</w:t>
      </w:r>
      <w:r w:rsidRPr="007E5A5D">
        <w:rPr>
          <w:rFonts w:ascii="Arial" w:hAnsi="Arial" w:cs="Arial"/>
        </w:rPr>
        <w:t>inping</w:t>
      </w:r>
      <w:proofErr w:type="spellEnd"/>
      <w:r w:rsidRPr="007E5A5D">
        <w:rPr>
          <w:rFonts w:ascii="Arial" w:hAnsi="Arial" w:cs="Arial"/>
        </w:rPr>
        <w:t xml:space="preserve"> regimes</w:t>
      </w:r>
      <w:r w:rsidR="00320270" w:rsidRPr="007E5A5D">
        <w:rPr>
          <w:rFonts w:ascii="Arial" w:hAnsi="Arial" w:cs="Arial"/>
        </w:rPr>
        <w:t xml:space="preserve"> have grasped the paradox that the more private freedom their citizens enjoy the less they </w:t>
      </w:r>
      <w:r w:rsidR="004F52D8" w:rsidRPr="007E5A5D">
        <w:rPr>
          <w:rFonts w:ascii="Arial" w:hAnsi="Arial" w:cs="Arial"/>
        </w:rPr>
        <w:t xml:space="preserve">will demand </w:t>
      </w:r>
      <w:r w:rsidR="00320270" w:rsidRPr="007E5A5D">
        <w:rPr>
          <w:rFonts w:ascii="Arial" w:hAnsi="Arial" w:cs="Arial"/>
        </w:rPr>
        <w:t>the exercise of public liberty.</w:t>
      </w:r>
      <w:r w:rsidR="00AC41F6">
        <w:rPr>
          <w:rFonts w:ascii="Arial" w:hAnsi="Arial" w:cs="Arial"/>
        </w:rPr>
        <w:t xml:space="preserve"> </w:t>
      </w:r>
      <w:r w:rsidR="00320270" w:rsidRPr="007E5A5D">
        <w:rPr>
          <w:rFonts w:ascii="Arial" w:hAnsi="Arial" w:cs="Arial"/>
        </w:rPr>
        <w:t xml:space="preserve">Private liberty acts as a safety valve to contain any discontent </w:t>
      </w:r>
      <w:r w:rsidRPr="007E5A5D">
        <w:rPr>
          <w:rFonts w:ascii="Arial" w:hAnsi="Arial" w:cs="Arial"/>
        </w:rPr>
        <w:t xml:space="preserve">about </w:t>
      </w:r>
      <w:r w:rsidR="00320270" w:rsidRPr="007E5A5D">
        <w:rPr>
          <w:rFonts w:ascii="Arial" w:hAnsi="Arial" w:cs="Arial"/>
        </w:rPr>
        <w:t xml:space="preserve">the </w:t>
      </w:r>
      <w:r w:rsidRPr="007E5A5D">
        <w:rPr>
          <w:rFonts w:ascii="Arial" w:hAnsi="Arial" w:cs="Arial"/>
        </w:rPr>
        <w:t xml:space="preserve">denial </w:t>
      </w:r>
      <w:r w:rsidR="00320270" w:rsidRPr="007E5A5D">
        <w:rPr>
          <w:rFonts w:ascii="Arial" w:hAnsi="Arial" w:cs="Arial"/>
        </w:rPr>
        <w:t>of democratic freedom.</w:t>
      </w:r>
      <w:r w:rsidR="00AC41F6">
        <w:rPr>
          <w:rFonts w:ascii="Arial" w:hAnsi="Arial" w:cs="Arial"/>
        </w:rPr>
        <w:t xml:space="preserve"> </w:t>
      </w:r>
      <w:r w:rsidR="00320270" w:rsidRPr="007E5A5D">
        <w:rPr>
          <w:rFonts w:ascii="Arial" w:hAnsi="Arial" w:cs="Arial"/>
        </w:rPr>
        <w:t xml:space="preserve">Moreover, private liberty makes possible efficient market performance. </w:t>
      </w:r>
    </w:p>
    <w:p w14:paraId="5E5C1925" w14:textId="77777777" w:rsidR="003A736A" w:rsidRPr="007E5A5D" w:rsidRDefault="003A736A" w:rsidP="00320270">
      <w:pPr>
        <w:jc w:val="both"/>
        <w:rPr>
          <w:rFonts w:ascii="Arial" w:hAnsi="Arial" w:cs="Arial"/>
        </w:rPr>
      </w:pPr>
    </w:p>
    <w:p w14:paraId="0E3D7ABC" w14:textId="28F6B59D" w:rsidR="003A736A" w:rsidRPr="007E5A5D" w:rsidRDefault="00D84B06" w:rsidP="00320270">
      <w:pPr>
        <w:jc w:val="both"/>
        <w:rPr>
          <w:rFonts w:ascii="Arial" w:hAnsi="Arial" w:cs="Arial"/>
        </w:rPr>
      </w:pPr>
      <w:r w:rsidRPr="007E5A5D">
        <w:rPr>
          <w:rFonts w:ascii="Arial" w:hAnsi="Arial" w:cs="Arial"/>
        </w:rPr>
        <w:t xml:space="preserve">When Putin and Xi </w:t>
      </w:r>
      <w:proofErr w:type="spellStart"/>
      <w:r w:rsidRPr="007E5A5D">
        <w:rPr>
          <w:rFonts w:ascii="Arial" w:hAnsi="Arial" w:cs="Arial"/>
        </w:rPr>
        <w:t>J</w:t>
      </w:r>
      <w:r w:rsidR="003A736A" w:rsidRPr="007E5A5D">
        <w:rPr>
          <w:rFonts w:ascii="Arial" w:hAnsi="Arial" w:cs="Arial"/>
        </w:rPr>
        <w:t>inping</w:t>
      </w:r>
      <w:proofErr w:type="spellEnd"/>
      <w:r w:rsidR="003A736A" w:rsidRPr="007E5A5D">
        <w:rPr>
          <w:rFonts w:ascii="Arial" w:hAnsi="Arial" w:cs="Arial"/>
        </w:rPr>
        <w:t xml:space="preserve"> met recently, they signed a multi-year energy and infrastructure deal that sealed a long-term strategic alliance. Their long-standing border disputes have been placed in abeyance, and their rivalry</w:t>
      </w:r>
      <w:r w:rsidR="004F1B43" w:rsidRPr="007E5A5D">
        <w:rPr>
          <w:rFonts w:ascii="Arial" w:hAnsi="Arial" w:cs="Arial"/>
        </w:rPr>
        <w:t xml:space="preserve"> as regional powers in Asia has</w:t>
      </w:r>
      <w:r w:rsidR="00637DAF" w:rsidRPr="007E5A5D">
        <w:rPr>
          <w:rFonts w:ascii="Arial" w:hAnsi="Arial" w:cs="Arial"/>
        </w:rPr>
        <w:t xml:space="preserve"> been tamped down.</w:t>
      </w:r>
      <w:r w:rsidR="003A736A" w:rsidRPr="007E5A5D">
        <w:rPr>
          <w:rFonts w:ascii="Arial" w:hAnsi="Arial" w:cs="Arial"/>
        </w:rPr>
        <w:t xml:space="preserve"> </w:t>
      </w:r>
      <w:r w:rsidR="004F52D8" w:rsidRPr="007E5A5D">
        <w:rPr>
          <w:rFonts w:ascii="Arial" w:hAnsi="Arial" w:cs="Arial"/>
        </w:rPr>
        <w:t>W</w:t>
      </w:r>
      <w:r w:rsidR="002B0C48" w:rsidRPr="007E5A5D">
        <w:rPr>
          <w:rFonts w:ascii="Arial" w:hAnsi="Arial" w:cs="Arial"/>
        </w:rPr>
        <w:t>hat makes their alliance stable</w:t>
      </w:r>
      <w:r w:rsidR="004F52D8" w:rsidRPr="007E5A5D">
        <w:rPr>
          <w:rFonts w:ascii="Arial" w:hAnsi="Arial" w:cs="Arial"/>
        </w:rPr>
        <w:t xml:space="preserve"> over the longer term</w:t>
      </w:r>
      <w:r w:rsidR="002B0C48" w:rsidRPr="007E5A5D">
        <w:rPr>
          <w:rFonts w:ascii="Arial" w:hAnsi="Arial" w:cs="Arial"/>
        </w:rPr>
        <w:t xml:space="preserve"> is that China is so clearly predominant</w:t>
      </w:r>
      <w:r w:rsidR="004F52D8" w:rsidRPr="007E5A5D">
        <w:rPr>
          <w:rFonts w:ascii="Arial" w:hAnsi="Arial" w:cs="Arial"/>
        </w:rPr>
        <w:t>.</w:t>
      </w:r>
      <w:r w:rsidR="002B0C48" w:rsidRPr="007E5A5D">
        <w:rPr>
          <w:rFonts w:ascii="Arial" w:hAnsi="Arial" w:cs="Arial"/>
        </w:rPr>
        <w:t xml:space="preserve"> </w:t>
      </w:r>
      <w:r w:rsidR="004F52D8" w:rsidRPr="007E5A5D">
        <w:rPr>
          <w:rFonts w:ascii="Arial" w:hAnsi="Arial" w:cs="Arial"/>
        </w:rPr>
        <w:t xml:space="preserve">Any </w:t>
      </w:r>
      <w:r w:rsidR="002B0C48" w:rsidRPr="007E5A5D">
        <w:rPr>
          <w:rFonts w:ascii="Arial" w:hAnsi="Arial" w:cs="Arial"/>
        </w:rPr>
        <w:t xml:space="preserve">challenge by Russia </w:t>
      </w:r>
      <w:r w:rsidR="004F52D8" w:rsidRPr="007E5A5D">
        <w:rPr>
          <w:rFonts w:ascii="Arial" w:hAnsi="Arial" w:cs="Arial"/>
        </w:rPr>
        <w:t xml:space="preserve">to China’s dominance in Asia </w:t>
      </w:r>
      <w:r w:rsidR="002B0C48" w:rsidRPr="007E5A5D">
        <w:rPr>
          <w:rFonts w:ascii="Arial" w:hAnsi="Arial" w:cs="Arial"/>
        </w:rPr>
        <w:t>would be futile. In the medium term, what</w:t>
      </w:r>
      <w:r w:rsidR="003A736A" w:rsidRPr="007E5A5D">
        <w:rPr>
          <w:rFonts w:ascii="Arial" w:hAnsi="Arial" w:cs="Arial"/>
        </w:rPr>
        <w:t xml:space="preserve"> unites them, of course, is a shared hostility to what John </w:t>
      </w:r>
      <w:proofErr w:type="spellStart"/>
      <w:r w:rsidR="003A736A" w:rsidRPr="007E5A5D">
        <w:rPr>
          <w:rFonts w:ascii="Arial" w:hAnsi="Arial" w:cs="Arial"/>
        </w:rPr>
        <w:t>Ikenberry</w:t>
      </w:r>
      <w:proofErr w:type="spellEnd"/>
      <w:r w:rsidR="003A736A" w:rsidRPr="007E5A5D">
        <w:rPr>
          <w:rFonts w:ascii="Arial" w:hAnsi="Arial" w:cs="Arial"/>
        </w:rPr>
        <w:t xml:space="preserve"> has called ‘the liberal leviathan’, the United States and its global web of encircling alliances. </w:t>
      </w:r>
      <w:r w:rsidR="00164BB7" w:rsidRPr="007E5A5D">
        <w:rPr>
          <w:rStyle w:val="FootnoteReference"/>
          <w:rFonts w:ascii="Arial" w:hAnsi="Arial" w:cs="Arial"/>
        </w:rPr>
        <w:footnoteReference w:id="5"/>
      </w:r>
      <w:r w:rsidR="00AC41F6">
        <w:rPr>
          <w:rFonts w:ascii="Arial" w:hAnsi="Arial" w:cs="Arial"/>
        </w:rPr>
        <w:t xml:space="preserve"> </w:t>
      </w:r>
      <w:r w:rsidR="006C4B08" w:rsidRPr="007E5A5D">
        <w:rPr>
          <w:rFonts w:ascii="Arial" w:hAnsi="Arial" w:cs="Arial"/>
        </w:rPr>
        <w:t>So far, t</w:t>
      </w:r>
      <w:r w:rsidR="00E22BC6" w:rsidRPr="007E5A5D">
        <w:rPr>
          <w:rFonts w:ascii="Arial" w:hAnsi="Arial" w:cs="Arial"/>
        </w:rPr>
        <w:t>he two authoritarians have few</w:t>
      </w:r>
      <w:r w:rsidR="006C4B08" w:rsidRPr="007E5A5D">
        <w:rPr>
          <w:rFonts w:ascii="Arial" w:hAnsi="Arial" w:cs="Arial"/>
        </w:rPr>
        <w:t xml:space="preserve"> friends, but their model is attractive.</w:t>
      </w:r>
      <w:r w:rsidR="00AC41F6">
        <w:rPr>
          <w:rFonts w:ascii="Arial" w:hAnsi="Arial" w:cs="Arial"/>
        </w:rPr>
        <w:t xml:space="preserve"> </w:t>
      </w:r>
      <w:r w:rsidR="006C4B08" w:rsidRPr="007E5A5D">
        <w:rPr>
          <w:rFonts w:ascii="Arial" w:hAnsi="Arial" w:cs="Arial"/>
        </w:rPr>
        <w:t xml:space="preserve">For </w:t>
      </w:r>
      <w:r w:rsidR="00637DAF" w:rsidRPr="007E5A5D">
        <w:rPr>
          <w:rFonts w:ascii="Arial" w:hAnsi="Arial" w:cs="Arial"/>
        </w:rPr>
        <w:t xml:space="preserve">corrupt </w:t>
      </w:r>
      <w:r w:rsidR="006C4B08" w:rsidRPr="007E5A5D">
        <w:rPr>
          <w:rFonts w:ascii="Arial" w:hAnsi="Arial" w:cs="Arial"/>
        </w:rPr>
        <w:t>elites in Africa and Latin America, China and Russia offer a model that allow</w:t>
      </w:r>
      <w:r w:rsidR="00164BB7" w:rsidRPr="007E5A5D">
        <w:rPr>
          <w:rFonts w:ascii="Arial" w:hAnsi="Arial" w:cs="Arial"/>
        </w:rPr>
        <w:t>s</w:t>
      </w:r>
      <w:r w:rsidR="006C4B08" w:rsidRPr="007E5A5D">
        <w:rPr>
          <w:rFonts w:ascii="Arial" w:hAnsi="Arial" w:cs="Arial"/>
        </w:rPr>
        <w:t xml:space="preserve"> them to </w:t>
      </w:r>
      <w:r w:rsidR="00637DAF" w:rsidRPr="007E5A5D">
        <w:rPr>
          <w:rFonts w:ascii="Arial" w:hAnsi="Arial" w:cs="Arial"/>
        </w:rPr>
        <w:t xml:space="preserve">continue </w:t>
      </w:r>
      <w:r w:rsidR="00164BB7" w:rsidRPr="007E5A5D">
        <w:rPr>
          <w:rFonts w:ascii="Arial" w:hAnsi="Arial" w:cs="Arial"/>
        </w:rPr>
        <w:t xml:space="preserve">extractive development. </w:t>
      </w:r>
    </w:p>
    <w:p w14:paraId="109B0980" w14:textId="77777777" w:rsidR="003A736A" w:rsidRPr="007E5A5D" w:rsidRDefault="003A736A" w:rsidP="00320270">
      <w:pPr>
        <w:jc w:val="both"/>
        <w:rPr>
          <w:rFonts w:ascii="Arial" w:hAnsi="Arial" w:cs="Arial"/>
        </w:rPr>
      </w:pPr>
    </w:p>
    <w:p w14:paraId="46401EBC" w14:textId="375B2780" w:rsidR="004F52D8" w:rsidRPr="007E5A5D" w:rsidRDefault="00637DAF" w:rsidP="00320270">
      <w:pPr>
        <w:jc w:val="both"/>
        <w:rPr>
          <w:rFonts w:ascii="Arial" w:hAnsi="Arial" w:cs="Arial"/>
        </w:rPr>
      </w:pPr>
      <w:r w:rsidRPr="007E5A5D">
        <w:rPr>
          <w:rFonts w:ascii="Arial" w:hAnsi="Arial" w:cs="Arial"/>
        </w:rPr>
        <w:t xml:space="preserve">While </w:t>
      </w:r>
      <w:r w:rsidR="004F52D8" w:rsidRPr="007E5A5D">
        <w:rPr>
          <w:rFonts w:ascii="Arial" w:hAnsi="Arial" w:cs="Arial"/>
        </w:rPr>
        <w:t xml:space="preserve">Europeans and Americans </w:t>
      </w:r>
      <w:r w:rsidR="003A736A" w:rsidRPr="007E5A5D">
        <w:rPr>
          <w:rFonts w:ascii="Arial" w:hAnsi="Arial" w:cs="Arial"/>
        </w:rPr>
        <w:t xml:space="preserve">believe that Crimea </w:t>
      </w:r>
      <w:r w:rsidRPr="007E5A5D">
        <w:rPr>
          <w:rFonts w:ascii="Arial" w:hAnsi="Arial" w:cs="Arial"/>
        </w:rPr>
        <w:t xml:space="preserve">marked the moment when </w:t>
      </w:r>
      <w:r w:rsidR="003A736A" w:rsidRPr="007E5A5D">
        <w:rPr>
          <w:rFonts w:ascii="Arial" w:hAnsi="Arial" w:cs="Arial"/>
        </w:rPr>
        <w:t xml:space="preserve">the post 1989 international order </w:t>
      </w:r>
      <w:r w:rsidRPr="007E5A5D">
        <w:rPr>
          <w:rFonts w:ascii="Arial" w:hAnsi="Arial" w:cs="Arial"/>
        </w:rPr>
        <w:t>came apart, f</w:t>
      </w:r>
      <w:r w:rsidR="003A736A" w:rsidRPr="007E5A5D">
        <w:rPr>
          <w:rFonts w:ascii="Arial" w:hAnsi="Arial" w:cs="Arial"/>
        </w:rPr>
        <w:t xml:space="preserve">or the Russians and Chinese, the fracture </w:t>
      </w:r>
      <w:r w:rsidRPr="007E5A5D">
        <w:rPr>
          <w:rFonts w:ascii="Arial" w:hAnsi="Arial" w:cs="Arial"/>
        </w:rPr>
        <w:t xml:space="preserve">occurred </w:t>
      </w:r>
      <w:r w:rsidR="003A736A" w:rsidRPr="007E5A5D">
        <w:rPr>
          <w:rFonts w:ascii="Arial" w:hAnsi="Arial" w:cs="Arial"/>
        </w:rPr>
        <w:t>15 years earlier</w:t>
      </w:r>
      <w:r w:rsidRPr="007E5A5D">
        <w:rPr>
          <w:rFonts w:ascii="Arial" w:hAnsi="Arial" w:cs="Arial"/>
        </w:rPr>
        <w:t xml:space="preserve"> </w:t>
      </w:r>
      <w:r w:rsidR="003A736A" w:rsidRPr="007E5A5D">
        <w:rPr>
          <w:rFonts w:ascii="Arial" w:hAnsi="Arial" w:cs="Arial"/>
        </w:rPr>
        <w:t>whe</w:t>
      </w:r>
      <w:r w:rsidR="006C4B08" w:rsidRPr="007E5A5D">
        <w:rPr>
          <w:rFonts w:ascii="Arial" w:hAnsi="Arial" w:cs="Arial"/>
        </w:rPr>
        <w:t>n NATO war</w:t>
      </w:r>
      <w:r w:rsidR="003A736A" w:rsidRPr="007E5A5D">
        <w:rPr>
          <w:rFonts w:ascii="Arial" w:hAnsi="Arial" w:cs="Arial"/>
        </w:rPr>
        <w:t xml:space="preserve">planes bombed Belgrade and struck the Chinese embassy. </w:t>
      </w:r>
      <w:r w:rsidR="00E22BC6" w:rsidRPr="007E5A5D">
        <w:rPr>
          <w:rFonts w:ascii="Arial" w:hAnsi="Arial" w:cs="Arial"/>
        </w:rPr>
        <w:t>This moment soldered Chinese and Russian authoritarianism together on the world stage.</w:t>
      </w:r>
      <w:r w:rsidR="00AC41F6">
        <w:rPr>
          <w:rFonts w:ascii="Arial" w:hAnsi="Arial" w:cs="Arial"/>
        </w:rPr>
        <w:t xml:space="preserve"> </w:t>
      </w:r>
      <w:r w:rsidR="006C4B08" w:rsidRPr="007E5A5D">
        <w:rPr>
          <w:rFonts w:ascii="Arial" w:hAnsi="Arial" w:cs="Arial"/>
        </w:rPr>
        <w:t xml:space="preserve">From the </w:t>
      </w:r>
      <w:r w:rsidRPr="007E5A5D">
        <w:rPr>
          <w:rFonts w:ascii="Arial" w:hAnsi="Arial" w:cs="Arial"/>
        </w:rPr>
        <w:t>Russian</w:t>
      </w:r>
      <w:r w:rsidR="006C4B08" w:rsidRPr="007E5A5D">
        <w:rPr>
          <w:rFonts w:ascii="Arial" w:hAnsi="Arial" w:cs="Arial"/>
        </w:rPr>
        <w:t xml:space="preserve"> and Chinese</w:t>
      </w:r>
      <w:r w:rsidR="004F52D8" w:rsidRPr="007E5A5D">
        <w:rPr>
          <w:rFonts w:ascii="Arial" w:hAnsi="Arial" w:cs="Arial"/>
        </w:rPr>
        <w:t xml:space="preserve"> viewpoint</w:t>
      </w:r>
      <w:r w:rsidR="006C4B08" w:rsidRPr="007E5A5D">
        <w:rPr>
          <w:rFonts w:ascii="Arial" w:hAnsi="Arial" w:cs="Arial"/>
        </w:rPr>
        <w:t>, the international order came apart over Kosovo,</w:t>
      </w:r>
      <w:r w:rsidR="00C75E9B">
        <w:rPr>
          <w:rFonts w:ascii="Arial" w:hAnsi="Arial" w:cs="Arial"/>
        </w:rPr>
        <w:t xml:space="preserve"> and it is the Kosovo precedent – </w:t>
      </w:r>
      <w:r w:rsidR="006C4B08" w:rsidRPr="007E5A5D">
        <w:rPr>
          <w:rFonts w:ascii="Arial" w:hAnsi="Arial" w:cs="Arial"/>
        </w:rPr>
        <w:t>unilateral secessio</w:t>
      </w:r>
      <w:r w:rsidR="00C75E9B">
        <w:rPr>
          <w:rFonts w:ascii="Arial" w:hAnsi="Arial" w:cs="Arial"/>
        </w:rPr>
        <w:t xml:space="preserve">n orchestrated by a great power – </w:t>
      </w:r>
      <w:r w:rsidR="006C4B08" w:rsidRPr="007E5A5D">
        <w:rPr>
          <w:rFonts w:ascii="Arial" w:hAnsi="Arial" w:cs="Arial"/>
        </w:rPr>
        <w:t>that Putin uses to justify Crimea, with cautious approbation from Beijing.</w:t>
      </w:r>
      <w:r w:rsidR="00AC41F6">
        <w:rPr>
          <w:rFonts w:ascii="Arial" w:hAnsi="Arial" w:cs="Arial"/>
        </w:rPr>
        <w:t xml:space="preserve"> </w:t>
      </w:r>
      <w:r w:rsidR="006C4B08" w:rsidRPr="007E5A5D">
        <w:rPr>
          <w:rFonts w:ascii="Arial" w:hAnsi="Arial" w:cs="Arial"/>
        </w:rPr>
        <w:t xml:space="preserve"> </w:t>
      </w:r>
    </w:p>
    <w:p w14:paraId="704C6D08" w14:textId="77777777" w:rsidR="004F52D8" w:rsidRPr="007E5A5D" w:rsidRDefault="004F52D8" w:rsidP="00320270">
      <w:pPr>
        <w:jc w:val="both"/>
        <w:rPr>
          <w:rFonts w:ascii="Arial" w:hAnsi="Arial" w:cs="Arial"/>
        </w:rPr>
      </w:pPr>
    </w:p>
    <w:p w14:paraId="69F05AF2" w14:textId="35739851" w:rsidR="003A736A" w:rsidRPr="007E5A5D" w:rsidRDefault="006C4B08" w:rsidP="00320270">
      <w:pPr>
        <w:jc w:val="both"/>
        <w:rPr>
          <w:rFonts w:ascii="Arial" w:hAnsi="Arial" w:cs="Arial"/>
        </w:rPr>
      </w:pPr>
      <w:r w:rsidRPr="007E5A5D">
        <w:rPr>
          <w:rFonts w:ascii="Arial" w:hAnsi="Arial" w:cs="Arial"/>
        </w:rPr>
        <w:t>Going forward, both these great powers can be counted on to use their seats on the Security Council to defend the Syrian dict</w:t>
      </w:r>
      <w:r w:rsidR="00C0500D" w:rsidRPr="007E5A5D">
        <w:rPr>
          <w:rFonts w:ascii="Arial" w:hAnsi="Arial" w:cs="Arial"/>
        </w:rPr>
        <w:t>ator and to stymie</w:t>
      </w:r>
      <w:r w:rsidRPr="007E5A5D">
        <w:rPr>
          <w:rFonts w:ascii="Arial" w:hAnsi="Arial" w:cs="Arial"/>
        </w:rPr>
        <w:t xml:space="preserve"> any form of multilateral humanitarian intervention in any place where their interests are directly involved.</w:t>
      </w:r>
      <w:r w:rsidR="00AC41F6">
        <w:rPr>
          <w:rFonts w:ascii="Arial" w:hAnsi="Arial" w:cs="Arial"/>
        </w:rPr>
        <w:t xml:space="preserve"> </w:t>
      </w:r>
      <w:r w:rsidR="00E22BC6" w:rsidRPr="007E5A5D">
        <w:rPr>
          <w:rFonts w:ascii="Arial" w:hAnsi="Arial" w:cs="Arial"/>
        </w:rPr>
        <w:t xml:space="preserve">What remains an open question is </w:t>
      </w:r>
      <w:r w:rsidR="00637DAF" w:rsidRPr="007E5A5D">
        <w:rPr>
          <w:rFonts w:ascii="Arial" w:hAnsi="Arial" w:cs="Arial"/>
        </w:rPr>
        <w:t>how the two powers will react to the fragmentation of state order in the Middle East. Russia and China, together with Iran, have been the major strategic beneficiaries of American misadventures in the Middle East and f</w:t>
      </w:r>
      <w:r w:rsidR="00E22BC6" w:rsidRPr="007E5A5D">
        <w:rPr>
          <w:rFonts w:ascii="Arial" w:hAnsi="Arial" w:cs="Arial"/>
        </w:rPr>
        <w:t xml:space="preserve">or the moment, </w:t>
      </w:r>
      <w:r w:rsidR="00637DAF" w:rsidRPr="007E5A5D">
        <w:rPr>
          <w:rFonts w:ascii="Arial" w:hAnsi="Arial" w:cs="Arial"/>
        </w:rPr>
        <w:t xml:space="preserve">all three </w:t>
      </w:r>
      <w:r w:rsidR="00E22BC6" w:rsidRPr="007E5A5D">
        <w:rPr>
          <w:rFonts w:ascii="Arial" w:hAnsi="Arial" w:cs="Arial"/>
        </w:rPr>
        <w:t>are content to allow the Obama Administration to pay the political price for allow</w:t>
      </w:r>
      <w:r w:rsidR="00C0500D" w:rsidRPr="007E5A5D">
        <w:rPr>
          <w:rFonts w:ascii="Arial" w:hAnsi="Arial" w:cs="Arial"/>
        </w:rPr>
        <w:t>ing</w:t>
      </w:r>
      <w:r w:rsidR="00E22BC6" w:rsidRPr="007E5A5D">
        <w:rPr>
          <w:rFonts w:ascii="Arial" w:hAnsi="Arial" w:cs="Arial"/>
        </w:rPr>
        <w:t xml:space="preserve"> a region </w:t>
      </w:r>
      <w:r w:rsidR="00C0500D" w:rsidRPr="007E5A5D">
        <w:rPr>
          <w:rFonts w:ascii="Arial" w:hAnsi="Arial" w:cs="Arial"/>
        </w:rPr>
        <w:t xml:space="preserve">shaped by </w:t>
      </w:r>
      <w:r w:rsidR="00390CE5" w:rsidRPr="007E5A5D">
        <w:rPr>
          <w:rFonts w:ascii="Arial" w:hAnsi="Arial" w:cs="Arial"/>
        </w:rPr>
        <w:t xml:space="preserve">American dominance </w:t>
      </w:r>
      <w:r w:rsidR="00E22BC6" w:rsidRPr="007E5A5D">
        <w:rPr>
          <w:rFonts w:ascii="Arial" w:hAnsi="Arial" w:cs="Arial"/>
        </w:rPr>
        <w:t xml:space="preserve">to fall apart. </w:t>
      </w:r>
    </w:p>
    <w:p w14:paraId="1641AC8A" w14:textId="77777777" w:rsidR="006C4B08" w:rsidRPr="007E5A5D" w:rsidRDefault="006C4B08" w:rsidP="00320270">
      <w:pPr>
        <w:jc w:val="both"/>
        <w:rPr>
          <w:rFonts w:ascii="Arial" w:hAnsi="Arial" w:cs="Arial"/>
        </w:rPr>
      </w:pPr>
    </w:p>
    <w:p w14:paraId="7084F3A3" w14:textId="2178A94B" w:rsidR="006C4B08" w:rsidRPr="007E5A5D" w:rsidRDefault="001F302D" w:rsidP="00320270">
      <w:pPr>
        <w:jc w:val="both"/>
        <w:rPr>
          <w:rFonts w:ascii="Arial" w:hAnsi="Arial" w:cs="Arial"/>
        </w:rPr>
      </w:pPr>
      <w:r w:rsidRPr="007E5A5D">
        <w:rPr>
          <w:rFonts w:ascii="Arial" w:hAnsi="Arial" w:cs="Arial"/>
        </w:rPr>
        <w:t>There are two over-riding questions that arise with the emergence of authoritarian capitalism as the chief strategic and ideological competitor to liberal democracy. The first is: are they stable?</w:t>
      </w:r>
      <w:r w:rsidR="00AC41F6">
        <w:rPr>
          <w:rFonts w:ascii="Arial" w:hAnsi="Arial" w:cs="Arial"/>
        </w:rPr>
        <w:t xml:space="preserve"> </w:t>
      </w:r>
      <w:r w:rsidRPr="007E5A5D">
        <w:rPr>
          <w:rFonts w:ascii="Arial" w:hAnsi="Arial" w:cs="Arial"/>
        </w:rPr>
        <w:t>The second is: are they aggressive?</w:t>
      </w:r>
      <w:r w:rsidR="00AC41F6">
        <w:rPr>
          <w:rFonts w:ascii="Arial" w:hAnsi="Arial" w:cs="Arial"/>
        </w:rPr>
        <w:t xml:space="preserve"> </w:t>
      </w:r>
      <w:r w:rsidRPr="007E5A5D">
        <w:rPr>
          <w:rFonts w:ascii="Arial" w:hAnsi="Arial" w:cs="Arial"/>
        </w:rPr>
        <w:t>The two questions, of course, are related.</w:t>
      </w:r>
      <w:r w:rsidR="00AC41F6">
        <w:rPr>
          <w:rFonts w:ascii="Arial" w:hAnsi="Arial" w:cs="Arial"/>
        </w:rPr>
        <w:t xml:space="preserve"> </w:t>
      </w:r>
      <w:r w:rsidRPr="007E5A5D">
        <w:rPr>
          <w:rFonts w:ascii="Arial" w:hAnsi="Arial" w:cs="Arial"/>
        </w:rPr>
        <w:t xml:space="preserve">Unstable authoritarians survive through aggression, by distracting discontented populations with foreign adventures. </w:t>
      </w:r>
    </w:p>
    <w:p w14:paraId="4261CBD4" w14:textId="77777777" w:rsidR="001F302D" w:rsidRPr="007E5A5D" w:rsidRDefault="001F302D" w:rsidP="00320270">
      <w:pPr>
        <w:jc w:val="both"/>
        <w:rPr>
          <w:rFonts w:ascii="Arial" w:hAnsi="Arial" w:cs="Arial"/>
        </w:rPr>
      </w:pPr>
    </w:p>
    <w:p w14:paraId="3CD5698B" w14:textId="3F488144" w:rsidR="001F302D" w:rsidRPr="007E5A5D" w:rsidRDefault="001F302D" w:rsidP="00320270">
      <w:pPr>
        <w:jc w:val="both"/>
        <w:rPr>
          <w:rFonts w:ascii="Arial" w:hAnsi="Arial" w:cs="Arial"/>
        </w:rPr>
      </w:pPr>
      <w:r w:rsidRPr="007E5A5D">
        <w:rPr>
          <w:rFonts w:ascii="Arial" w:hAnsi="Arial" w:cs="Arial"/>
        </w:rPr>
        <w:t>Authoritarian societies have powerful advantages over democratic ones. They can make decisions more rapidly, marshal resources of labor and capital by executive decision</w:t>
      </w:r>
      <w:r w:rsidR="002B0C48" w:rsidRPr="007E5A5D">
        <w:rPr>
          <w:rFonts w:ascii="Arial" w:hAnsi="Arial" w:cs="Arial"/>
        </w:rPr>
        <w:t xml:space="preserve"> while</w:t>
      </w:r>
      <w:r w:rsidRPr="007E5A5D">
        <w:rPr>
          <w:rFonts w:ascii="Arial" w:hAnsi="Arial" w:cs="Arial"/>
        </w:rPr>
        <w:t xml:space="preserve"> democratic societies </w:t>
      </w:r>
      <w:r w:rsidR="002B0C48" w:rsidRPr="007E5A5D">
        <w:rPr>
          <w:rFonts w:ascii="Arial" w:hAnsi="Arial" w:cs="Arial"/>
        </w:rPr>
        <w:t>must first overcome</w:t>
      </w:r>
      <w:r w:rsidRPr="007E5A5D">
        <w:rPr>
          <w:rFonts w:ascii="Arial" w:hAnsi="Arial" w:cs="Arial"/>
        </w:rPr>
        <w:t xml:space="preserve"> the veto points in their own systems.</w:t>
      </w:r>
      <w:r w:rsidR="00AC41F6">
        <w:rPr>
          <w:rFonts w:ascii="Arial" w:hAnsi="Arial" w:cs="Arial"/>
        </w:rPr>
        <w:t xml:space="preserve"> </w:t>
      </w:r>
      <w:r w:rsidRPr="007E5A5D">
        <w:rPr>
          <w:rFonts w:ascii="Arial" w:hAnsi="Arial" w:cs="Arial"/>
        </w:rPr>
        <w:t>Since authoritarian societies suppress dissent and plural opinion, they can also channel nationalist emotions into powerful justification for o</w:t>
      </w:r>
      <w:r w:rsidR="004F1B43" w:rsidRPr="007E5A5D">
        <w:rPr>
          <w:rFonts w:ascii="Arial" w:hAnsi="Arial" w:cs="Arial"/>
        </w:rPr>
        <w:t>verseas adventurism, especially</w:t>
      </w:r>
      <w:r w:rsidRPr="007E5A5D">
        <w:rPr>
          <w:rFonts w:ascii="Arial" w:hAnsi="Arial" w:cs="Arial"/>
        </w:rPr>
        <w:t xml:space="preserve"> </w:t>
      </w:r>
      <w:r w:rsidR="004F52D8" w:rsidRPr="007E5A5D">
        <w:rPr>
          <w:rFonts w:ascii="Arial" w:hAnsi="Arial" w:cs="Arial"/>
        </w:rPr>
        <w:t xml:space="preserve">intervening to </w:t>
      </w:r>
      <w:r w:rsidRPr="007E5A5D">
        <w:rPr>
          <w:rFonts w:ascii="Arial" w:hAnsi="Arial" w:cs="Arial"/>
        </w:rPr>
        <w:t xml:space="preserve">protect co-nationals in </w:t>
      </w:r>
      <w:r w:rsidR="004F52D8" w:rsidRPr="007E5A5D">
        <w:rPr>
          <w:rFonts w:ascii="Arial" w:hAnsi="Arial" w:cs="Arial"/>
        </w:rPr>
        <w:t xml:space="preserve">neighboring </w:t>
      </w:r>
      <w:r w:rsidRPr="007E5A5D">
        <w:rPr>
          <w:rFonts w:ascii="Arial" w:hAnsi="Arial" w:cs="Arial"/>
        </w:rPr>
        <w:t>countries.</w:t>
      </w:r>
      <w:r w:rsidR="00AC41F6">
        <w:rPr>
          <w:rFonts w:ascii="Arial" w:hAnsi="Arial" w:cs="Arial"/>
        </w:rPr>
        <w:t xml:space="preserve"> </w:t>
      </w:r>
      <w:r w:rsidR="004F52D8" w:rsidRPr="007E5A5D">
        <w:rPr>
          <w:rFonts w:ascii="Arial" w:hAnsi="Arial" w:cs="Arial"/>
        </w:rPr>
        <w:t>China’s Asian neighbors must be wondering when the regime starts using ‘the protection’ of the Chinese as a justification for meddling in their internal affairs.</w:t>
      </w:r>
    </w:p>
    <w:p w14:paraId="02A873FA" w14:textId="77777777" w:rsidR="001F302D" w:rsidRPr="007E5A5D" w:rsidRDefault="001F302D" w:rsidP="00320270">
      <w:pPr>
        <w:jc w:val="both"/>
        <w:rPr>
          <w:rFonts w:ascii="Arial" w:hAnsi="Arial" w:cs="Arial"/>
        </w:rPr>
      </w:pPr>
    </w:p>
    <w:p w14:paraId="6D35C164" w14:textId="6AE18E7B" w:rsidR="002B0C48" w:rsidRPr="007E5A5D" w:rsidRDefault="001F302D" w:rsidP="002B0C48">
      <w:pPr>
        <w:jc w:val="both"/>
        <w:rPr>
          <w:rFonts w:ascii="Arial" w:hAnsi="Arial" w:cs="Arial"/>
        </w:rPr>
      </w:pPr>
      <w:r w:rsidRPr="007E5A5D">
        <w:rPr>
          <w:rFonts w:ascii="Arial" w:hAnsi="Arial" w:cs="Arial"/>
        </w:rPr>
        <w:t>Authoritarian oligarchies, however, are also brittle.</w:t>
      </w:r>
      <w:r w:rsidR="00AC41F6">
        <w:rPr>
          <w:rFonts w:ascii="Arial" w:hAnsi="Arial" w:cs="Arial"/>
        </w:rPr>
        <w:t xml:space="preserve"> </w:t>
      </w:r>
      <w:r w:rsidRPr="007E5A5D">
        <w:rPr>
          <w:rFonts w:ascii="Arial" w:hAnsi="Arial" w:cs="Arial"/>
        </w:rPr>
        <w:t>Their rulers believe they must control everything or soon they will control nothing.</w:t>
      </w:r>
      <w:r w:rsidR="00AC41F6">
        <w:rPr>
          <w:rFonts w:ascii="Arial" w:hAnsi="Arial" w:cs="Arial"/>
        </w:rPr>
        <w:t xml:space="preserve"> </w:t>
      </w:r>
      <w:r w:rsidRPr="007E5A5D">
        <w:rPr>
          <w:rFonts w:ascii="Arial" w:hAnsi="Arial" w:cs="Arial"/>
        </w:rPr>
        <w:t xml:space="preserve"> The</w:t>
      </w:r>
      <w:r w:rsidR="002B0C48" w:rsidRPr="007E5A5D">
        <w:rPr>
          <w:rFonts w:ascii="Arial" w:hAnsi="Arial" w:cs="Arial"/>
        </w:rPr>
        <w:t>ir</w:t>
      </w:r>
      <w:r w:rsidRPr="007E5A5D">
        <w:rPr>
          <w:rFonts w:ascii="Arial" w:hAnsi="Arial" w:cs="Arial"/>
        </w:rPr>
        <w:t xml:space="preserve"> chief dilemma is how to manage the political aspirations unleashed by their </w:t>
      </w:r>
      <w:r w:rsidR="002B0C48" w:rsidRPr="007E5A5D">
        <w:rPr>
          <w:rFonts w:ascii="Arial" w:hAnsi="Arial" w:cs="Arial"/>
        </w:rPr>
        <w:t xml:space="preserve">own </w:t>
      </w:r>
      <w:r w:rsidRPr="007E5A5D">
        <w:rPr>
          <w:rFonts w:ascii="Arial" w:hAnsi="Arial" w:cs="Arial"/>
        </w:rPr>
        <w:t>rapid growth.</w:t>
      </w:r>
      <w:r w:rsidR="002B0C48" w:rsidRPr="007E5A5D">
        <w:rPr>
          <w:rFonts w:ascii="Arial" w:hAnsi="Arial" w:cs="Arial"/>
        </w:rPr>
        <w:t xml:space="preserve"> Under Stalin and Mao, rising aspirations for voice could be crushed by force.</w:t>
      </w:r>
      <w:r w:rsidR="00AC41F6">
        <w:rPr>
          <w:rFonts w:ascii="Arial" w:hAnsi="Arial" w:cs="Arial"/>
        </w:rPr>
        <w:t xml:space="preserve"> </w:t>
      </w:r>
      <w:r w:rsidR="002B0C48" w:rsidRPr="007E5A5D">
        <w:rPr>
          <w:rFonts w:ascii="Arial" w:hAnsi="Arial" w:cs="Arial"/>
        </w:rPr>
        <w:t xml:space="preserve">Under the new authoritarianism, some private freedom has to be allowed since it is the condition of capitalist </w:t>
      </w:r>
      <w:r w:rsidR="004F52D8" w:rsidRPr="007E5A5D">
        <w:rPr>
          <w:rFonts w:ascii="Arial" w:hAnsi="Arial" w:cs="Arial"/>
        </w:rPr>
        <w:t xml:space="preserve">progress </w:t>
      </w:r>
      <w:r w:rsidR="002B0C48" w:rsidRPr="007E5A5D">
        <w:rPr>
          <w:rFonts w:ascii="Arial" w:hAnsi="Arial" w:cs="Arial"/>
        </w:rPr>
        <w:t>itself. When the growth follows a capitalist path, many of these middle class wealth holders owe their wealth to their own efforts, not only to party or political connections.</w:t>
      </w:r>
      <w:r w:rsidR="00C75E9B">
        <w:rPr>
          <w:rFonts w:ascii="Arial" w:hAnsi="Arial" w:cs="Arial"/>
        </w:rPr>
        <w:t xml:space="preserve"> </w:t>
      </w:r>
      <w:r w:rsidR="002B0C48" w:rsidRPr="007E5A5D">
        <w:rPr>
          <w:rFonts w:ascii="Arial" w:hAnsi="Arial" w:cs="Arial"/>
        </w:rPr>
        <w:t>As their economic autonomy grows, their demands for political voice grow also, and unless the two systems find ways to incorporate them, their demands can become disruptive and destabilizing.</w:t>
      </w:r>
      <w:r w:rsidR="00C75E9B">
        <w:rPr>
          <w:rFonts w:ascii="Arial" w:hAnsi="Arial" w:cs="Arial"/>
        </w:rPr>
        <w:t xml:space="preserve"> </w:t>
      </w:r>
      <w:r w:rsidR="002B0C48" w:rsidRPr="007E5A5D">
        <w:rPr>
          <w:rFonts w:ascii="Arial" w:hAnsi="Arial" w:cs="Arial"/>
        </w:rPr>
        <w:t xml:space="preserve">The Chinese moment of destabilization came in </w:t>
      </w:r>
      <w:proofErr w:type="spellStart"/>
      <w:r w:rsidR="002B0C48" w:rsidRPr="007E5A5D">
        <w:rPr>
          <w:rFonts w:ascii="Arial" w:hAnsi="Arial" w:cs="Arial"/>
        </w:rPr>
        <w:t>Tienamen</w:t>
      </w:r>
      <w:proofErr w:type="spellEnd"/>
      <w:r w:rsidR="002B0C48" w:rsidRPr="007E5A5D">
        <w:rPr>
          <w:rFonts w:ascii="Arial" w:hAnsi="Arial" w:cs="Arial"/>
        </w:rPr>
        <w:t xml:space="preserve"> Square in 1989; the Russian </w:t>
      </w:r>
      <w:r w:rsidR="004F52D8" w:rsidRPr="007E5A5D">
        <w:rPr>
          <w:rFonts w:ascii="Arial" w:hAnsi="Arial" w:cs="Arial"/>
        </w:rPr>
        <w:t xml:space="preserve">regime was challenged by </w:t>
      </w:r>
      <w:r w:rsidR="002B0C48" w:rsidRPr="007E5A5D">
        <w:rPr>
          <w:rFonts w:ascii="Arial" w:hAnsi="Arial" w:cs="Arial"/>
        </w:rPr>
        <w:t>mass street demonstrations in Moscow in 2012.</w:t>
      </w:r>
      <w:r w:rsidR="00AC41F6">
        <w:rPr>
          <w:rFonts w:ascii="Arial" w:hAnsi="Arial" w:cs="Arial"/>
        </w:rPr>
        <w:t xml:space="preserve"> </w:t>
      </w:r>
      <w:r w:rsidR="002B0C48" w:rsidRPr="007E5A5D">
        <w:rPr>
          <w:rFonts w:ascii="Arial" w:hAnsi="Arial" w:cs="Arial"/>
        </w:rPr>
        <w:t xml:space="preserve">Both regimes survived these moments </w:t>
      </w:r>
      <w:r w:rsidR="004F52D8" w:rsidRPr="007E5A5D">
        <w:rPr>
          <w:rFonts w:ascii="Arial" w:hAnsi="Arial" w:cs="Arial"/>
        </w:rPr>
        <w:t xml:space="preserve">of crisis </w:t>
      </w:r>
      <w:r w:rsidR="002B0C48" w:rsidRPr="007E5A5D">
        <w:rPr>
          <w:rFonts w:ascii="Arial" w:hAnsi="Arial" w:cs="Arial"/>
        </w:rPr>
        <w:t>by screwing down domestic dissent and by embarking on foreign adventures designed to rally the middle class around unifying nationalist causes.</w:t>
      </w:r>
    </w:p>
    <w:p w14:paraId="1375F86B" w14:textId="217CF1D0" w:rsidR="001F302D" w:rsidRPr="007E5A5D" w:rsidRDefault="001F302D" w:rsidP="00320270">
      <w:pPr>
        <w:jc w:val="both"/>
        <w:rPr>
          <w:rFonts w:ascii="Arial" w:hAnsi="Arial" w:cs="Arial"/>
        </w:rPr>
      </w:pPr>
    </w:p>
    <w:p w14:paraId="5708EDC0" w14:textId="6E66618E" w:rsidR="009C15F8" w:rsidRPr="007E5A5D" w:rsidRDefault="009C15F8" w:rsidP="00320270">
      <w:pPr>
        <w:jc w:val="both"/>
        <w:rPr>
          <w:rFonts w:ascii="Arial" w:hAnsi="Arial" w:cs="Arial"/>
        </w:rPr>
      </w:pPr>
      <w:r w:rsidRPr="007E5A5D">
        <w:rPr>
          <w:rFonts w:ascii="Arial" w:hAnsi="Arial" w:cs="Arial"/>
        </w:rPr>
        <w:t>China’s new assertiveness in</w:t>
      </w:r>
      <w:r w:rsidR="00C75E9B">
        <w:rPr>
          <w:rFonts w:ascii="Arial" w:hAnsi="Arial" w:cs="Arial"/>
        </w:rPr>
        <w:t xml:space="preserve"> Asia is driven by many factors – </w:t>
      </w:r>
      <w:r w:rsidRPr="007E5A5D">
        <w:rPr>
          <w:rFonts w:ascii="Arial" w:hAnsi="Arial" w:cs="Arial"/>
        </w:rPr>
        <w:t xml:space="preserve">including </w:t>
      </w:r>
      <w:r w:rsidR="002B0C48" w:rsidRPr="007E5A5D">
        <w:rPr>
          <w:rFonts w:ascii="Arial" w:hAnsi="Arial" w:cs="Arial"/>
        </w:rPr>
        <w:t xml:space="preserve">the </w:t>
      </w:r>
      <w:r w:rsidRPr="007E5A5D">
        <w:rPr>
          <w:rFonts w:ascii="Arial" w:hAnsi="Arial" w:cs="Arial"/>
        </w:rPr>
        <w:t>need to find energy supp</w:t>
      </w:r>
      <w:r w:rsidR="00C75E9B">
        <w:rPr>
          <w:rFonts w:ascii="Arial" w:hAnsi="Arial" w:cs="Arial"/>
        </w:rPr>
        <w:t xml:space="preserve">lies in the seas off its shores – </w:t>
      </w:r>
      <w:r w:rsidRPr="007E5A5D">
        <w:rPr>
          <w:rFonts w:ascii="Arial" w:hAnsi="Arial" w:cs="Arial"/>
        </w:rPr>
        <w:t>but also by a desire to rally its rising middle classes arou</w:t>
      </w:r>
      <w:r w:rsidR="00D84B06" w:rsidRPr="007E5A5D">
        <w:rPr>
          <w:rFonts w:ascii="Arial" w:hAnsi="Arial" w:cs="Arial"/>
        </w:rPr>
        <w:t xml:space="preserve">nd an assertive vision of what Xi </w:t>
      </w:r>
      <w:proofErr w:type="spellStart"/>
      <w:r w:rsidR="00D84B06" w:rsidRPr="007E5A5D">
        <w:rPr>
          <w:rFonts w:ascii="Arial" w:hAnsi="Arial" w:cs="Arial"/>
        </w:rPr>
        <w:t>J</w:t>
      </w:r>
      <w:r w:rsidRPr="007E5A5D">
        <w:rPr>
          <w:rFonts w:ascii="Arial" w:hAnsi="Arial" w:cs="Arial"/>
        </w:rPr>
        <w:t>inping</w:t>
      </w:r>
      <w:proofErr w:type="spellEnd"/>
      <w:r w:rsidRPr="007E5A5D">
        <w:rPr>
          <w:rFonts w:ascii="Arial" w:hAnsi="Arial" w:cs="Arial"/>
        </w:rPr>
        <w:t xml:space="preserve"> calls the ‘China Dream”, </w:t>
      </w:r>
      <w:r w:rsidR="002B0C48" w:rsidRPr="007E5A5D">
        <w:rPr>
          <w:rFonts w:ascii="Arial" w:hAnsi="Arial" w:cs="Arial"/>
        </w:rPr>
        <w:t xml:space="preserve">in which </w:t>
      </w:r>
      <w:r w:rsidRPr="007E5A5D">
        <w:rPr>
          <w:rFonts w:ascii="Arial" w:hAnsi="Arial" w:cs="Arial"/>
        </w:rPr>
        <w:t xml:space="preserve">China </w:t>
      </w:r>
      <w:r w:rsidR="002B0C48" w:rsidRPr="007E5A5D">
        <w:rPr>
          <w:rFonts w:ascii="Arial" w:hAnsi="Arial" w:cs="Arial"/>
        </w:rPr>
        <w:t xml:space="preserve">becomes </w:t>
      </w:r>
      <w:r w:rsidRPr="007E5A5D">
        <w:rPr>
          <w:rFonts w:ascii="Arial" w:hAnsi="Arial" w:cs="Arial"/>
        </w:rPr>
        <w:t xml:space="preserve">a global power, not just a regional hegemon. </w:t>
      </w:r>
    </w:p>
    <w:p w14:paraId="4CBEBCF0" w14:textId="77777777" w:rsidR="009C15F8" w:rsidRPr="007E5A5D" w:rsidRDefault="009C15F8" w:rsidP="00320270">
      <w:pPr>
        <w:jc w:val="both"/>
        <w:rPr>
          <w:rFonts w:ascii="Arial" w:hAnsi="Arial" w:cs="Arial"/>
        </w:rPr>
      </w:pPr>
    </w:p>
    <w:p w14:paraId="137CAEC6" w14:textId="43F14151" w:rsidR="009C15F8" w:rsidRPr="007E5A5D" w:rsidRDefault="009C15F8" w:rsidP="00320270">
      <w:pPr>
        <w:jc w:val="both"/>
        <w:rPr>
          <w:rFonts w:ascii="Arial" w:hAnsi="Arial" w:cs="Arial"/>
        </w:rPr>
      </w:pPr>
      <w:r w:rsidRPr="007E5A5D">
        <w:rPr>
          <w:rFonts w:ascii="Arial" w:hAnsi="Arial" w:cs="Arial"/>
        </w:rPr>
        <w:t>In the Russian case, the strategic dilemmas are similar: legitimizing extractive rule to a brittle and discontented middle class at home while meeting the challenge of American alliance encirclement on its frontiers.</w:t>
      </w:r>
      <w:r w:rsidR="00AC41F6">
        <w:rPr>
          <w:rFonts w:ascii="Arial" w:hAnsi="Arial" w:cs="Arial"/>
        </w:rPr>
        <w:t xml:space="preserve"> </w:t>
      </w:r>
      <w:r w:rsidRPr="007E5A5D">
        <w:rPr>
          <w:rFonts w:ascii="Arial" w:hAnsi="Arial" w:cs="Arial"/>
        </w:rPr>
        <w:t xml:space="preserve">Putin’s response to these challenges has been </w:t>
      </w:r>
      <w:r w:rsidR="004F52D8" w:rsidRPr="007E5A5D">
        <w:rPr>
          <w:rFonts w:ascii="Arial" w:hAnsi="Arial" w:cs="Arial"/>
        </w:rPr>
        <w:t>similar to China’s but has to take into account a weaker economic position.</w:t>
      </w:r>
    </w:p>
    <w:p w14:paraId="2DA222B7" w14:textId="77777777" w:rsidR="00927B5C" w:rsidRPr="007E5A5D" w:rsidRDefault="00927B5C" w:rsidP="007914B0">
      <w:pPr>
        <w:jc w:val="both"/>
        <w:rPr>
          <w:rFonts w:ascii="Arial" w:hAnsi="Arial" w:cs="Arial"/>
        </w:rPr>
      </w:pPr>
    </w:p>
    <w:p w14:paraId="21314BA6" w14:textId="0AFABCEC" w:rsidR="00830B05" w:rsidRPr="007E5A5D" w:rsidRDefault="004F52D8" w:rsidP="007914B0">
      <w:pPr>
        <w:jc w:val="both"/>
        <w:rPr>
          <w:rFonts w:ascii="Arial" w:hAnsi="Arial" w:cs="Arial"/>
        </w:rPr>
      </w:pPr>
      <w:r w:rsidRPr="007E5A5D">
        <w:rPr>
          <w:rFonts w:ascii="Arial" w:hAnsi="Arial" w:cs="Arial"/>
        </w:rPr>
        <w:lastRenderedPageBreak/>
        <w:t>We should, however, beware of</w:t>
      </w:r>
      <w:r w:rsidR="00C75E9B">
        <w:rPr>
          <w:rFonts w:ascii="Arial" w:hAnsi="Arial" w:cs="Arial"/>
        </w:rPr>
        <w:t xml:space="preserve"> exaggerating these weaknesses. </w:t>
      </w:r>
      <w:r w:rsidR="00927B5C" w:rsidRPr="007E5A5D">
        <w:rPr>
          <w:rFonts w:ascii="Arial" w:hAnsi="Arial" w:cs="Arial"/>
        </w:rPr>
        <w:t xml:space="preserve">The conventional view about </w:t>
      </w:r>
      <w:r w:rsidR="008D2596" w:rsidRPr="007E5A5D">
        <w:rPr>
          <w:rFonts w:ascii="Arial" w:hAnsi="Arial" w:cs="Arial"/>
        </w:rPr>
        <w:t xml:space="preserve">Putin’s regime is that </w:t>
      </w:r>
      <w:r w:rsidR="00390CE5" w:rsidRPr="007E5A5D">
        <w:rPr>
          <w:rFonts w:ascii="Arial" w:hAnsi="Arial" w:cs="Arial"/>
        </w:rPr>
        <w:t xml:space="preserve">he </w:t>
      </w:r>
      <w:r w:rsidR="00AF5C22" w:rsidRPr="007E5A5D">
        <w:rPr>
          <w:rFonts w:ascii="Arial" w:hAnsi="Arial" w:cs="Arial"/>
        </w:rPr>
        <w:t xml:space="preserve">is perched atop </w:t>
      </w:r>
      <w:r w:rsidR="008D2596" w:rsidRPr="007E5A5D">
        <w:rPr>
          <w:rFonts w:ascii="Arial" w:hAnsi="Arial" w:cs="Arial"/>
        </w:rPr>
        <w:t>a society in demographic and economic decline</w:t>
      </w:r>
      <w:r w:rsidR="00B83D11" w:rsidRPr="007E5A5D">
        <w:rPr>
          <w:rFonts w:ascii="Arial" w:hAnsi="Arial" w:cs="Arial"/>
        </w:rPr>
        <w:t xml:space="preserve">, with decaying infrastructure and </w:t>
      </w:r>
      <w:r w:rsidR="008D2596" w:rsidRPr="007E5A5D">
        <w:rPr>
          <w:rFonts w:ascii="Arial" w:hAnsi="Arial" w:cs="Arial"/>
        </w:rPr>
        <w:t>weak health care and social protection.</w:t>
      </w:r>
      <w:r w:rsidR="00AC41F6">
        <w:rPr>
          <w:rFonts w:ascii="Arial" w:hAnsi="Arial" w:cs="Arial"/>
        </w:rPr>
        <w:t xml:space="preserve"> </w:t>
      </w:r>
      <w:r w:rsidR="008D2596" w:rsidRPr="007E5A5D">
        <w:rPr>
          <w:rFonts w:ascii="Arial" w:hAnsi="Arial" w:cs="Arial"/>
        </w:rPr>
        <w:t xml:space="preserve">This </w:t>
      </w:r>
      <w:r w:rsidR="00390CE5" w:rsidRPr="007E5A5D">
        <w:rPr>
          <w:rFonts w:ascii="Arial" w:hAnsi="Arial" w:cs="Arial"/>
        </w:rPr>
        <w:t xml:space="preserve">is </w:t>
      </w:r>
      <w:r w:rsidR="008D2596" w:rsidRPr="007E5A5D">
        <w:rPr>
          <w:rFonts w:ascii="Arial" w:hAnsi="Arial" w:cs="Arial"/>
        </w:rPr>
        <w:t>wishful thinking, a false narrative that continues, in essence, the Cold War view that the Soviet Union was “Upper Volta wit</w:t>
      </w:r>
      <w:r w:rsidR="00365DDA" w:rsidRPr="007E5A5D">
        <w:rPr>
          <w:rFonts w:ascii="Arial" w:hAnsi="Arial" w:cs="Arial"/>
        </w:rPr>
        <w:t>h rockets.”</w:t>
      </w:r>
      <w:r w:rsidR="00AC41F6">
        <w:rPr>
          <w:rFonts w:ascii="Arial" w:hAnsi="Arial" w:cs="Arial"/>
        </w:rPr>
        <w:t xml:space="preserve"> </w:t>
      </w:r>
      <w:r w:rsidR="00365DDA" w:rsidRPr="007E5A5D">
        <w:rPr>
          <w:rFonts w:ascii="Arial" w:hAnsi="Arial" w:cs="Arial"/>
        </w:rPr>
        <w:t xml:space="preserve"> On the contrary, Russia’s</w:t>
      </w:r>
      <w:r w:rsidR="008D2596" w:rsidRPr="007E5A5D">
        <w:rPr>
          <w:rFonts w:ascii="Arial" w:hAnsi="Arial" w:cs="Arial"/>
        </w:rPr>
        <w:t xml:space="preserve"> natural resource wealth gives it a certain source of state revenue throughout the 21</w:t>
      </w:r>
      <w:r w:rsidR="008D2596" w:rsidRPr="007E5A5D">
        <w:rPr>
          <w:rFonts w:ascii="Arial" w:hAnsi="Arial" w:cs="Arial"/>
          <w:vertAlign w:val="superscript"/>
        </w:rPr>
        <w:t>st</w:t>
      </w:r>
      <w:r w:rsidR="008D2596" w:rsidRPr="007E5A5D">
        <w:rPr>
          <w:rFonts w:ascii="Arial" w:hAnsi="Arial" w:cs="Arial"/>
        </w:rPr>
        <w:t xml:space="preserve"> century, while its limited regime of private freedom creates a safety valve that allows the regime t</w:t>
      </w:r>
      <w:r w:rsidR="00C75E9B">
        <w:rPr>
          <w:rFonts w:ascii="Arial" w:hAnsi="Arial" w:cs="Arial"/>
        </w:rPr>
        <w:t xml:space="preserve">o contain democratic discontent. </w:t>
      </w:r>
      <w:r w:rsidR="008D2596" w:rsidRPr="007E5A5D">
        <w:rPr>
          <w:rFonts w:ascii="Arial" w:hAnsi="Arial" w:cs="Arial"/>
        </w:rPr>
        <w:t xml:space="preserve">For millions of Russians, the </w:t>
      </w:r>
      <w:r w:rsidR="002B0C48" w:rsidRPr="007E5A5D">
        <w:rPr>
          <w:rFonts w:ascii="Arial" w:hAnsi="Arial" w:cs="Arial"/>
        </w:rPr>
        <w:t>freedom to travel, to emigrate,</w:t>
      </w:r>
      <w:r w:rsidR="008D2596" w:rsidRPr="007E5A5D">
        <w:rPr>
          <w:rFonts w:ascii="Arial" w:hAnsi="Arial" w:cs="Arial"/>
        </w:rPr>
        <w:t xml:space="preserve"> to save and invest more than compensate for the occasional brutality the regime </w:t>
      </w:r>
      <w:r w:rsidR="00365DDA" w:rsidRPr="007E5A5D">
        <w:rPr>
          <w:rFonts w:ascii="Arial" w:hAnsi="Arial" w:cs="Arial"/>
        </w:rPr>
        <w:t xml:space="preserve">displays </w:t>
      </w:r>
      <w:r w:rsidR="008D2596" w:rsidRPr="007E5A5D">
        <w:rPr>
          <w:rFonts w:ascii="Arial" w:hAnsi="Arial" w:cs="Arial"/>
        </w:rPr>
        <w:t xml:space="preserve">towards the brave minority who continue to demand an end to authoritarian rule. </w:t>
      </w:r>
    </w:p>
    <w:p w14:paraId="572A6F34" w14:textId="77777777" w:rsidR="00B83D11" w:rsidRPr="007E5A5D" w:rsidRDefault="00B83D11" w:rsidP="007914B0">
      <w:pPr>
        <w:jc w:val="both"/>
        <w:rPr>
          <w:rFonts w:ascii="Arial" w:hAnsi="Arial" w:cs="Arial"/>
        </w:rPr>
      </w:pPr>
    </w:p>
    <w:p w14:paraId="11F90D63" w14:textId="7FEB9CEC" w:rsidR="00B83D11" w:rsidRPr="007E5A5D" w:rsidRDefault="00AF5C22" w:rsidP="007914B0">
      <w:pPr>
        <w:jc w:val="both"/>
        <w:rPr>
          <w:rFonts w:ascii="Arial" w:hAnsi="Arial" w:cs="Arial"/>
        </w:rPr>
      </w:pPr>
      <w:r w:rsidRPr="007E5A5D">
        <w:rPr>
          <w:rFonts w:ascii="Arial" w:hAnsi="Arial" w:cs="Arial"/>
        </w:rPr>
        <w:t>This unique combination of private liberty and public despotism separates the new authoritarianism from its Soviet and Maoist past and probably guarantees the long-term stability of both regimes.</w:t>
      </w:r>
      <w:r w:rsidR="00AC41F6">
        <w:rPr>
          <w:rFonts w:ascii="Arial" w:hAnsi="Arial" w:cs="Arial"/>
        </w:rPr>
        <w:t xml:space="preserve"> </w:t>
      </w:r>
      <w:r w:rsidR="004F1B43" w:rsidRPr="007E5A5D">
        <w:rPr>
          <w:rFonts w:ascii="Arial" w:hAnsi="Arial" w:cs="Arial"/>
        </w:rPr>
        <w:t xml:space="preserve">To be sure, this new form of rule </w:t>
      </w:r>
      <w:r w:rsidR="00365DDA" w:rsidRPr="007E5A5D">
        <w:rPr>
          <w:rFonts w:ascii="Arial" w:hAnsi="Arial" w:cs="Arial"/>
        </w:rPr>
        <w:t>has little outward ideological appeal.</w:t>
      </w:r>
      <w:r w:rsidR="00AC41F6">
        <w:rPr>
          <w:rFonts w:ascii="Arial" w:hAnsi="Arial" w:cs="Arial"/>
        </w:rPr>
        <w:t xml:space="preserve"> </w:t>
      </w:r>
      <w:r w:rsidR="00365DDA" w:rsidRPr="007E5A5D">
        <w:rPr>
          <w:rFonts w:ascii="Arial" w:hAnsi="Arial" w:cs="Arial"/>
        </w:rPr>
        <w:t xml:space="preserve">Europe and the United States </w:t>
      </w:r>
      <w:r w:rsidR="002B0C48" w:rsidRPr="007E5A5D">
        <w:rPr>
          <w:rFonts w:ascii="Arial" w:hAnsi="Arial" w:cs="Arial"/>
        </w:rPr>
        <w:t>continue to attract immigrants</w:t>
      </w:r>
      <w:r w:rsidR="00365DDA" w:rsidRPr="007E5A5D">
        <w:rPr>
          <w:rFonts w:ascii="Arial" w:hAnsi="Arial" w:cs="Arial"/>
        </w:rPr>
        <w:t xml:space="preserve"> </w:t>
      </w:r>
      <w:r w:rsidR="002B0C48" w:rsidRPr="007E5A5D">
        <w:rPr>
          <w:rFonts w:ascii="Arial" w:hAnsi="Arial" w:cs="Arial"/>
        </w:rPr>
        <w:t xml:space="preserve">from all corners of the globe, drawn by a freedom that is both private and public. </w:t>
      </w:r>
      <w:r w:rsidR="00C75E9B">
        <w:rPr>
          <w:rFonts w:ascii="Arial" w:hAnsi="Arial" w:cs="Arial"/>
        </w:rPr>
        <w:t xml:space="preserve">No one is migrating to Russia – or China for that matter. </w:t>
      </w:r>
      <w:r w:rsidR="00365DDA" w:rsidRPr="007E5A5D">
        <w:rPr>
          <w:rFonts w:ascii="Arial" w:hAnsi="Arial" w:cs="Arial"/>
        </w:rPr>
        <w:t xml:space="preserve">They are </w:t>
      </w:r>
      <w:r w:rsidR="00DF279D" w:rsidRPr="007E5A5D">
        <w:rPr>
          <w:rFonts w:ascii="Arial" w:hAnsi="Arial" w:cs="Arial"/>
        </w:rPr>
        <w:t>out-</w:t>
      </w:r>
      <w:r w:rsidR="00365DDA" w:rsidRPr="007E5A5D">
        <w:rPr>
          <w:rFonts w:ascii="Arial" w:hAnsi="Arial" w:cs="Arial"/>
        </w:rPr>
        <w:t>migration countries.</w:t>
      </w:r>
      <w:r w:rsidR="00AC41F6">
        <w:rPr>
          <w:rFonts w:ascii="Arial" w:hAnsi="Arial" w:cs="Arial"/>
        </w:rPr>
        <w:t xml:space="preserve"> </w:t>
      </w:r>
      <w:r w:rsidR="00365DDA" w:rsidRPr="007E5A5D">
        <w:rPr>
          <w:rFonts w:ascii="Arial" w:hAnsi="Arial" w:cs="Arial"/>
        </w:rPr>
        <w:t xml:space="preserve">But the fact that </w:t>
      </w:r>
      <w:r w:rsidR="004F1B43" w:rsidRPr="007E5A5D">
        <w:rPr>
          <w:rFonts w:ascii="Arial" w:hAnsi="Arial" w:cs="Arial"/>
        </w:rPr>
        <w:t>their</w:t>
      </w:r>
      <w:r w:rsidR="00365DDA" w:rsidRPr="007E5A5D">
        <w:rPr>
          <w:rFonts w:ascii="Arial" w:hAnsi="Arial" w:cs="Arial"/>
        </w:rPr>
        <w:t xml:space="preserve"> authoritarian capitali</w:t>
      </w:r>
      <w:r w:rsidR="00B11C15" w:rsidRPr="007E5A5D">
        <w:rPr>
          <w:rFonts w:ascii="Arial" w:hAnsi="Arial" w:cs="Arial"/>
        </w:rPr>
        <w:t>sm does not appeal to outsiders</w:t>
      </w:r>
      <w:r w:rsidR="00365DDA" w:rsidRPr="007E5A5D">
        <w:rPr>
          <w:rFonts w:ascii="Arial" w:hAnsi="Arial" w:cs="Arial"/>
        </w:rPr>
        <w:t xml:space="preserve"> does not mean it lacks internal legitimacy or support. </w:t>
      </w:r>
    </w:p>
    <w:p w14:paraId="64E1D856" w14:textId="77777777" w:rsidR="008D2596" w:rsidRPr="007E5A5D" w:rsidRDefault="008D2596" w:rsidP="007914B0">
      <w:pPr>
        <w:jc w:val="both"/>
        <w:rPr>
          <w:rFonts w:ascii="Arial" w:hAnsi="Arial" w:cs="Arial"/>
        </w:rPr>
      </w:pPr>
    </w:p>
    <w:p w14:paraId="7AD6C107" w14:textId="075EEBC9" w:rsidR="007922A2" w:rsidRPr="007E5A5D" w:rsidRDefault="00365DDA" w:rsidP="007922A2">
      <w:pPr>
        <w:jc w:val="both"/>
        <w:rPr>
          <w:rFonts w:ascii="Arial" w:hAnsi="Arial" w:cs="Arial"/>
        </w:rPr>
      </w:pPr>
      <w:r w:rsidRPr="007E5A5D">
        <w:rPr>
          <w:rFonts w:ascii="Arial" w:hAnsi="Arial" w:cs="Arial"/>
        </w:rPr>
        <w:t>The Russian regime</w:t>
      </w:r>
      <w:r w:rsidR="00B11C15" w:rsidRPr="007E5A5D">
        <w:rPr>
          <w:rFonts w:ascii="Arial" w:hAnsi="Arial" w:cs="Arial"/>
        </w:rPr>
        <w:t xml:space="preserve"> has gone to the antique shop to refurbish its</w:t>
      </w:r>
      <w:r w:rsidRPr="007E5A5D">
        <w:rPr>
          <w:rFonts w:ascii="Arial" w:hAnsi="Arial" w:cs="Arial"/>
        </w:rPr>
        <w:t xml:space="preserve"> domestic legitimacy.</w:t>
      </w:r>
      <w:r w:rsidR="00AC41F6">
        <w:rPr>
          <w:rFonts w:ascii="Arial" w:hAnsi="Arial" w:cs="Arial"/>
        </w:rPr>
        <w:t xml:space="preserve"> </w:t>
      </w:r>
      <w:proofErr w:type="gramStart"/>
      <w:r w:rsidRPr="007E5A5D">
        <w:rPr>
          <w:rFonts w:ascii="Arial" w:hAnsi="Arial" w:cs="Arial"/>
        </w:rPr>
        <w:t xml:space="preserve">Putin’s ideologists </w:t>
      </w:r>
      <w:r w:rsidR="005D5622" w:rsidRPr="007E5A5D">
        <w:rPr>
          <w:rFonts w:ascii="Arial" w:hAnsi="Arial" w:cs="Arial"/>
        </w:rPr>
        <w:t xml:space="preserve">echo </w:t>
      </w:r>
      <w:r w:rsidRPr="007E5A5D">
        <w:rPr>
          <w:rFonts w:ascii="Arial" w:hAnsi="Arial" w:cs="Arial"/>
        </w:rPr>
        <w:t xml:space="preserve">Konstantin </w:t>
      </w:r>
      <w:proofErr w:type="spellStart"/>
      <w:r w:rsidRPr="007E5A5D">
        <w:rPr>
          <w:rFonts w:ascii="Arial" w:hAnsi="Arial" w:cs="Arial"/>
        </w:rPr>
        <w:t>Pobedonostzev</w:t>
      </w:r>
      <w:r w:rsidR="005D5622" w:rsidRPr="007E5A5D">
        <w:rPr>
          <w:rFonts w:ascii="Arial" w:hAnsi="Arial" w:cs="Arial"/>
        </w:rPr>
        <w:t>’s</w:t>
      </w:r>
      <w:proofErr w:type="spellEnd"/>
      <w:r w:rsidR="005D5622" w:rsidRPr="007E5A5D">
        <w:rPr>
          <w:rFonts w:ascii="Arial" w:hAnsi="Arial" w:cs="Arial"/>
        </w:rPr>
        <w:t xml:space="preserve"> ‘Manifesto on Unshakeable Autocracy’,</w:t>
      </w:r>
      <w:r w:rsidRPr="007E5A5D">
        <w:rPr>
          <w:rFonts w:ascii="Arial" w:hAnsi="Arial" w:cs="Arial"/>
        </w:rPr>
        <w:t xml:space="preserve"> </w:t>
      </w:r>
      <w:r w:rsidR="005D5622" w:rsidRPr="007E5A5D">
        <w:rPr>
          <w:rFonts w:ascii="Arial" w:hAnsi="Arial" w:cs="Arial"/>
        </w:rPr>
        <w:t xml:space="preserve">an influential apologia </w:t>
      </w:r>
      <w:r w:rsidRPr="007E5A5D">
        <w:rPr>
          <w:rFonts w:ascii="Arial" w:hAnsi="Arial" w:cs="Arial"/>
        </w:rPr>
        <w:t xml:space="preserve">for Czarist rule </w:t>
      </w:r>
      <w:r w:rsidR="005D5622" w:rsidRPr="007E5A5D">
        <w:rPr>
          <w:rFonts w:ascii="Arial" w:hAnsi="Arial" w:cs="Arial"/>
        </w:rPr>
        <w:t xml:space="preserve">written </w:t>
      </w:r>
      <w:r w:rsidRPr="007E5A5D">
        <w:rPr>
          <w:rFonts w:ascii="Arial" w:hAnsi="Arial" w:cs="Arial"/>
        </w:rPr>
        <w:t xml:space="preserve">in the wake of Alexander </w:t>
      </w:r>
      <w:proofErr w:type="spellStart"/>
      <w:r w:rsidRPr="007E5A5D">
        <w:rPr>
          <w:rFonts w:ascii="Arial" w:hAnsi="Arial" w:cs="Arial"/>
        </w:rPr>
        <w:t>II’s</w:t>
      </w:r>
      <w:proofErr w:type="spellEnd"/>
      <w:r w:rsidRPr="007E5A5D">
        <w:rPr>
          <w:rFonts w:ascii="Arial" w:hAnsi="Arial" w:cs="Arial"/>
        </w:rPr>
        <w:t xml:space="preserve"> assassination in 1881.</w:t>
      </w:r>
      <w:proofErr w:type="gramEnd"/>
      <w:r w:rsidRPr="007E5A5D">
        <w:rPr>
          <w:rFonts w:ascii="Arial" w:hAnsi="Arial" w:cs="Arial"/>
        </w:rPr>
        <w:t xml:space="preserve"> </w:t>
      </w:r>
      <w:r w:rsidR="007922A2" w:rsidRPr="007E5A5D">
        <w:rPr>
          <w:rFonts w:ascii="Arial" w:hAnsi="Arial" w:cs="Arial"/>
        </w:rPr>
        <w:t xml:space="preserve">Like his Czarist predecessors, Putin </w:t>
      </w:r>
      <w:r w:rsidR="005D5622" w:rsidRPr="007E5A5D">
        <w:rPr>
          <w:rFonts w:ascii="Arial" w:hAnsi="Arial" w:cs="Arial"/>
        </w:rPr>
        <w:t xml:space="preserve">has yoked </w:t>
      </w:r>
      <w:r w:rsidRPr="007E5A5D">
        <w:rPr>
          <w:rFonts w:ascii="Arial" w:hAnsi="Arial" w:cs="Arial"/>
        </w:rPr>
        <w:t>Altar and Throne together again</w:t>
      </w:r>
      <w:r w:rsidR="008C2BAE" w:rsidRPr="007E5A5D">
        <w:rPr>
          <w:rFonts w:ascii="Arial" w:hAnsi="Arial" w:cs="Arial"/>
        </w:rPr>
        <w:t>.</w:t>
      </w:r>
      <w:r w:rsidRPr="007E5A5D">
        <w:rPr>
          <w:rFonts w:ascii="Arial" w:hAnsi="Arial" w:cs="Arial"/>
        </w:rPr>
        <w:t xml:space="preserve"> </w:t>
      </w:r>
      <w:r w:rsidR="005D5622" w:rsidRPr="007E5A5D">
        <w:rPr>
          <w:rFonts w:ascii="Arial" w:hAnsi="Arial" w:cs="Arial"/>
        </w:rPr>
        <w:t>D</w:t>
      </w:r>
      <w:r w:rsidR="008C2BAE" w:rsidRPr="007E5A5D">
        <w:rPr>
          <w:rFonts w:ascii="Arial" w:hAnsi="Arial" w:cs="Arial"/>
        </w:rPr>
        <w:t xml:space="preserve">reary </w:t>
      </w:r>
      <w:proofErr w:type="spellStart"/>
      <w:r w:rsidRPr="007E5A5D">
        <w:rPr>
          <w:rFonts w:ascii="Arial" w:hAnsi="Arial" w:cs="Arial"/>
        </w:rPr>
        <w:t>Dostoyevskian</w:t>
      </w:r>
      <w:proofErr w:type="spellEnd"/>
      <w:r w:rsidRPr="007E5A5D">
        <w:rPr>
          <w:rFonts w:ascii="Arial" w:hAnsi="Arial" w:cs="Arial"/>
        </w:rPr>
        <w:t xml:space="preserve"> trope</w:t>
      </w:r>
      <w:r w:rsidR="005D5622" w:rsidRPr="007E5A5D">
        <w:rPr>
          <w:rFonts w:ascii="Arial" w:hAnsi="Arial" w:cs="Arial"/>
        </w:rPr>
        <w:t>s</w:t>
      </w:r>
      <w:r w:rsidRPr="007E5A5D">
        <w:rPr>
          <w:rFonts w:ascii="Arial" w:hAnsi="Arial" w:cs="Arial"/>
        </w:rPr>
        <w:t xml:space="preserve"> about the sup</w:t>
      </w:r>
      <w:r w:rsidR="007D3803" w:rsidRPr="007E5A5D">
        <w:rPr>
          <w:rFonts w:ascii="Arial" w:hAnsi="Arial" w:cs="Arial"/>
        </w:rPr>
        <w:t>eriority of Russian spiritual and communal values</w:t>
      </w:r>
      <w:r w:rsidRPr="007E5A5D">
        <w:rPr>
          <w:rFonts w:ascii="Arial" w:hAnsi="Arial" w:cs="Arial"/>
        </w:rPr>
        <w:t xml:space="preserve"> </w:t>
      </w:r>
      <w:r w:rsidR="005D5622" w:rsidRPr="007E5A5D">
        <w:rPr>
          <w:rFonts w:ascii="Arial" w:hAnsi="Arial" w:cs="Arial"/>
        </w:rPr>
        <w:t>are once again popular with regime apologists.</w:t>
      </w:r>
      <w:r w:rsidR="00AC41F6">
        <w:rPr>
          <w:rFonts w:ascii="Arial" w:hAnsi="Arial" w:cs="Arial"/>
        </w:rPr>
        <w:t xml:space="preserve"> </w:t>
      </w:r>
      <w:r w:rsidRPr="007E5A5D">
        <w:rPr>
          <w:rFonts w:ascii="Arial" w:hAnsi="Arial" w:cs="Arial"/>
        </w:rPr>
        <w:t>The regime’s</w:t>
      </w:r>
      <w:r w:rsidR="007922A2" w:rsidRPr="007E5A5D">
        <w:rPr>
          <w:rFonts w:ascii="Arial" w:hAnsi="Arial" w:cs="Arial"/>
        </w:rPr>
        <w:t xml:space="preserve"> official hostility towards gay rights is not an incidental element, but central to its self-image as a defender of traditional </w:t>
      </w:r>
      <w:r w:rsidR="004F52D8" w:rsidRPr="007E5A5D">
        <w:rPr>
          <w:rFonts w:ascii="Arial" w:hAnsi="Arial" w:cs="Arial"/>
        </w:rPr>
        <w:t>Russian</w:t>
      </w:r>
      <w:r w:rsidR="00AC41F6">
        <w:rPr>
          <w:rFonts w:ascii="Arial" w:hAnsi="Arial" w:cs="Arial"/>
        </w:rPr>
        <w:t xml:space="preserve"> </w:t>
      </w:r>
      <w:r w:rsidR="007922A2" w:rsidRPr="007E5A5D">
        <w:rPr>
          <w:rFonts w:ascii="Arial" w:hAnsi="Arial" w:cs="Arial"/>
        </w:rPr>
        <w:t xml:space="preserve">values against </w:t>
      </w:r>
      <w:r w:rsidR="00ED6915" w:rsidRPr="007E5A5D">
        <w:rPr>
          <w:rFonts w:ascii="Arial" w:hAnsi="Arial" w:cs="Arial"/>
        </w:rPr>
        <w:t xml:space="preserve">decadent </w:t>
      </w:r>
      <w:r w:rsidR="007922A2" w:rsidRPr="007E5A5D">
        <w:rPr>
          <w:rFonts w:ascii="Arial" w:hAnsi="Arial" w:cs="Arial"/>
        </w:rPr>
        <w:t>secular individualism.</w:t>
      </w:r>
    </w:p>
    <w:p w14:paraId="3906191D" w14:textId="51ED7985" w:rsidR="00365DDA" w:rsidRPr="007E5A5D" w:rsidRDefault="007922A2" w:rsidP="007914B0">
      <w:pPr>
        <w:jc w:val="both"/>
        <w:rPr>
          <w:rFonts w:ascii="Arial" w:hAnsi="Arial" w:cs="Arial"/>
        </w:rPr>
      </w:pPr>
      <w:r w:rsidRPr="007E5A5D">
        <w:rPr>
          <w:rFonts w:ascii="Arial" w:hAnsi="Arial" w:cs="Arial"/>
        </w:rPr>
        <w:t xml:space="preserve"> </w:t>
      </w:r>
    </w:p>
    <w:p w14:paraId="7BBCFA3E" w14:textId="76B82450" w:rsidR="00E22BC6" w:rsidRPr="007E5A5D" w:rsidRDefault="00E22BC6" w:rsidP="007914B0">
      <w:pPr>
        <w:jc w:val="both"/>
        <w:rPr>
          <w:rFonts w:ascii="Arial" w:hAnsi="Arial" w:cs="Arial"/>
        </w:rPr>
      </w:pPr>
      <w:r w:rsidRPr="007E5A5D">
        <w:rPr>
          <w:rFonts w:ascii="Arial" w:hAnsi="Arial" w:cs="Arial"/>
        </w:rPr>
        <w:t>The</w:t>
      </w:r>
      <w:r w:rsidR="007D3803" w:rsidRPr="007E5A5D">
        <w:rPr>
          <w:rFonts w:ascii="Arial" w:hAnsi="Arial" w:cs="Arial"/>
        </w:rPr>
        <w:t xml:space="preserve"> a</w:t>
      </w:r>
      <w:r w:rsidR="00830B05" w:rsidRPr="007E5A5D">
        <w:rPr>
          <w:rFonts w:ascii="Arial" w:hAnsi="Arial" w:cs="Arial"/>
        </w:rPr>
        <w:t>uthoritaria</w:t>
      </w:r>
      <w:r w:rsidR="008C2BAE" w:rsidRPr="007E5A5D">
        <w:rPr>
          <w:rFonts w:ascii="Arial" w:hAnsi="Arial" w:cs="Arial"/>
        </w:rPr>
        <w:t xml:space="preserve">n apologetics </w:t>
      </w:r>
      <w:r w:rsidRPr="007E5A5D">
        <w:rPr>
          <w:rFonts w:ascii="Arial" w:hAnsi="Arial" w:cs="Arial"/>
        </w:rPr>
        <w:t xml:space="preserve">of both Russia and China </w:t>
      </w:r>
      <w:r w:rsidR="008C2BAE" w:rsidRPr="007E5A5D">
        <w:rPr>
          <w:rFonts w:ascii="Arial" w:hAnsi="Arial" w:cs="Arial"/>
        </w:rPr>
        <w:t>may not be appealing, but they ar</w:t>
      </w:r>
      <w:r w:rsidR="00C75E9B">
        <w:rPr>
          <w:rFonts w:ascii="Arial" w:hAnsi="Arial" w:cs="Arial"/>
        </w:rPr>
        <w:t xml:space="preserve">e not ideologically aggressive. </w:t>
      </w:r>
      <w:r w:rsidR="008C2BAE" w:rsidRPr="007E5A5D">
        <w:rPr>
          <w:rFonts w:ascii="Arial" w:hAnsi="Arial" w:cs="Arial"/>
        </w:rPr>
        <w:t>They make</w:t>
      </w:r>
      <w:r w:rsidR="00830B05" w:rsidRPr="007E5A5D">
        <w:rPr>
          <w:rFonts w:ascii="Arial" w:hAnsi="Arial" w:cs="Arial"/>
        </w:rPr>
        <w:t xml:space="preserve"> a national claim to legitimacy, not a universal one.</w:t>
      </w:r>
      <w:r w:rsidR="00AC41F6">
        <w:rPr>
          <w:rFonts w:ascii="Arial" w:hAnsi="Arial" w:cs="Arial"/>
        </w:rPr>
        <w:t xml:space="preserve"> </w:t>
      </w:r>
      <w:r w:rsidR="00AF5C22" w:rsidRPr="007E5A5D">
        <w:rPr>
          <w:rFonts w:ascii="Arial" w:hAnsi="Arial" w:cs="Arial"/>
        </w:rPr>
        <w:t>Chinese rulers may believe in China’s</w:t>
      </w:r>
      <w:r w:rsidRPr="007E5A5D">
        <w:rPr>
          <w:rFonts w:ascii="Arial" w:hAnsi="Arial" w:cs="Arial"/>
        </w:rPr>
        <w:t xml:space="preserve"> civilizational superiority, but </w:t>
      </w:r>
      <w:r w:rsidR="00AF5C22" w:rsidRPr="007E5A5D">
        <w:rPr>
          <w:rFonts w:ascii="Arial" w:hAnsi="Arial" w:cs="Arial"/>
        </w:rPr>
        <w:t xml:space="preserve">they have </w:t>
      </w:r>
      <w:r w:rsidRPr="007E5A5D">
        <w:rPr>
          <w:rFonts w:ascii="Arial" w:hAnsi="Arial" w:cs="Arial"/>
        </w:rPr>
        <w:t xml:space="preserve">not </w:t>
      </w:r>
      <w:r w:rsidR="00AF5C22" w:rsidRPr="007E5A5D">
        <w:rPr>
          <w:rFonts w:ascii="Arial" w:hAnsi="Arial" w:cs="Arial"/>
        </w:rPr>
        <w:t xml:space="preserve">embarked upon </w:t>
      </w:r>
      <w:r w:rsidRPr="007E5A5D">
        <w:rPr>
          <w:rFonts w:ascii="Arial" w:hAnsi="Arial" w:cs="Arial"/>
        </w:rPr>
        <w:t>a civilizing mission for the whole world.</w:t>
      </w:r>
      <w:r w:rsidR="00AC41F6">
        <w:rPr>
          <w:rFonts w:ascii="Arial" w:hAnsi="Arial" w:cs="Arial"/>
        </w:rPr>
        <w:t xml:space="preserve"> </w:t>
      </w:r>
      <w:r w:rsidRPr="007E5A5D">
        <w:rPr>
          <w:rFonts w:ascii="Arial" w:hAnsi="Arial" w:cs="Arial"/>
        </w:rPr>
        <w:t>Mao may have encouraged Maoists from Peru to Paris, but the current regime has no such ambitions.</w:t>
      </w:r>
      <w:r w:rsidR="00AF5C22" w:rsidRPr="007E5A5D">
        <w:rPr>
          <w:rFonts w:ascii="Arial" w:hAnsi="Arial" w:cs="Arial"/>
        </w:rPr>
        <w:t xml:space="preserve"> It may want global power but it does not seek global hegemony.</w:t>
      </w:r>
      <w:r w:rsidR="00AC41F6">
        <w:rPr>
          <w:rFonts w:ascii="Arial" w:hAnsi="Arial" w:cs="Arial"/>
        </w:rPr>
        <w:t xml:space="preserve"> </w:t>
      </w:r>
      <w:r w:rsidR="00AF5C22" w:rsidRPr="007E5A5D">
        <w:rPr>
          <w:rFonts w:ascii="Arial" w:hAnsi="Arial" w:cs="Arial"/>
        </w:rPr>
        <w:t>The same is true of Russia.</w:t>
      </w:r>
      <w:r w:rsidR="00AC41F6">
        <w:rPr>
          <w:rFonts w:ascii="Arial" w:hAnsi="Arial" w:cs="Arial"/>
        </w:rPr>
        <w:t xml:space="preserve"> </w:t>
      </w:r>
      <w:r w:rsidRPr="007E5A5D">
        <w:rPr>
          <w:rFonts w:ascii="Arial" w:hAnsi="Arial" w:cs="Arial"/>
        </w:rPr>
        <w:t>Unlike Stalin, Putin will never claim that his country is the universal home of all those seeking emancipation from the capitalist yoke.</w:t>
      </w:r>
    </w:p>
    <w:p w14:paraId="732FDD50" w14:textId="77777777" w:rsidR="00E22BC6" w:rsidRPr="007E5A5D" w:rsidRDefault="00E22BC6" w:rsidP="007914B0">
      <w:pPr>
        <w:jc w:val="both"/>
        <w:rPr>
          <w:rFonts w:ascii="Arial" w:hAnsi="Arial" w:cs="Arial"/>
        </w:rPr>
      </w:pPr>
    </w:p>
    <w:p w14:paraId="2C06C9FE" w14:textId="67406C04" w:rsidR="00830B05" w:rsidRPr="007E5A5D" w:rsidRDefault="00830B05" w:rsidP="007914B0">
      <w:pPr>
        <w:jc w:val="both"/>
        <w:rPr>
          <w:rFonts w:ascii="Arial" w:hAnsi="Arial" w:cs="Arial"/>
        </w:rPr>
      </w:pPr>
      <w:r w:rsidRPr="007E5A5D">
        <w:rPr>
          <w:rFonts w:ascii="Arial" w:hAnsi="Arial" w:cs="Arial"/>
        </w:rPr>
        <w:t xml:space="preserve">In the absence of a universalizing ideology, therefore, </w:t>
      </w:r>
      <w:r w:rsidR="00E22BC6" w:rsidRPr="007E5A5D">
        <w:rPr>
          <w:rFonts w:ascii="Arial" w:hAnsi="Arial" w:cs="Arial"/>
        </w:rPr>
        <w:t xml:space="preserve">the new authoritarian </w:t>
      </w:r>
      <w:r w:rsidRPr="007E5A5D">
        <w:rPr>
          <w:rFonts w:ascii="Arial" w:hAnsi="Arial" w:cs="Arial"/>
        </w:rPr>
        <w:t>state</w:t>
      </w:r>
      <w:r w:rsidR="00E22BC6" w:rsidRPr="007E5A5D">
        <w:rPr>
          <w:rFonts w:ascii="Arial" w:hAnsi="Arial" w:cs="Arial"/>
        </w:rPr>
        <w:t>s may be aggressive and nationalist in rhetoric, but they are</w:t>
      </w:r>
      <w:r w:rsidRPr="007E5A5D">
        <w:rPr>
          <w:rFonts w:ascii="Arial" w:hAnsi="Arial" w:cs="Arial"/>
        </w:rPr>
        <w:t xml:space="preserve"> unlikely to be expansionist. </w:t>
      </w:r>
      <w:r w:rsidR="00ED6915" w:rsidRPr="007E5A5D">
        <w:rPr>
          <w:rFonts w:ascii="Arial" w:hAnsi="Arial" w:cs="Arial"/>
        </w:rPr>
        <w:t>Chinese rulers know they still have several hundred million poor peasants to integrate into a modern economy.</w:t>
      </w:r>
      <w:r w:rsidR="00AC41F6">
        <w:rPr>
          <w:rFonts w:ascii="Arial" w:hAnsi="Arial" w:cs="Arial"/>
        </w:rPr>
        <w:t xml:space="preserve"> </w:t>
      </w:r>
      <w:r w:rsidR="00ED6915" w:rsidRPr="007E5A5D">
        <w:rPr>
          <w:rFonts w:ascii="Arial" w:hAnsi="Arial" w:cs="Arial"/>
        </w:rPr>
        <w:t xml:space="preserve">It will be decades before their per </w:t>
      </w:r>
      <w:r w:rsidR="00ED6915" w:rsidRPr="007E5A5D">
        <w:rPr>
          <w:rFonts w:ascii="Arial" w:hAnsi="Arial" w:cs="Arial"/>
        </w:rPr>
        <w:lastRenderedPageBreak/>
        <w:t>capita income comes close to Western levels.</w:t>
      </w:r>
      <w:r w:rsidR="00AC41F6">
        <w:rPr>
          <w:rFonts w:ascii="Arial" w:hAnsi="Arial" w:cs="Arial"/>
        </w:rPr>
        <w:t xml:space="preserve"> </w:t>
      </w:r>
      <w:r w:rsidR="00ED6915" w:rsidRPr="007E5A5D">
        <w:rPr>
          <w:rFonts w:ascii="Arial" w:hAnsi="Arial" w:cs="Arial"/>
        </w:rPr>
        <w:t xml:space="preserve">As for </w:t>
      </w:r>
      <w:r w:rsidR="00136DB9" w:rsidRPr="007E5A5D">
        <w:rPr>
          <w:rFonts w:ascii="Arial" w:hAnsi="Arial" w:cs="Arial"/>
        </w:rPr>
        <w:t>Putin</w:t>
      </w:r>
      <w:r w:rsidR="00ED6915" w:rsidRPr="007E5A5D">
        <w:rPr>
          <w:rFonts w:ascii="Arial" w:hAnsi="Arial" w:cs="Arial"/>
        </w:rPr>
        <w:t>, he</w:t>
      </w:r>
      <w:r w:rsidR="00136DB9" w:rsidRPr="007E5A5D">
        <w:rPr>
          <w:rFonts w:ascii="Arial" w:hAnsi="Arial" w:cs="Arial"/>
        </w:rPr>
        <w:t xml:space="preserve"> cannot afford fantasies of global power.</w:t>
      </w:r>
      <w:r w:rsidR="00C75E9B">
        <w:rPr>
          <w:rFonts w:ascii="Arial" w:hAnsi="Arial" w:cs="Arial"/>
        </w:rPr>
        <w:t xml:space="preserve"> </w:t>
      </w:r>
      <w:r w:rsidR="00136DB9" w:rsidRPr="007E5A5D">
        <w:rPr>
          <w:rFonts w:ascii="Arial" w:hAnsi="Arial" w:cs="Arial"/>
        </w:rPr>
        <w:t>His basic concern is to defend entirely trad</w:t>
      </w:r>
      <w:r w:rsidR="00C75E9B">
        <w:rPr>
          <w:rFonts w:ascii="Arial" w:hAnsi="Arial" w:cs="Arial"/>
        </w:rPr>
        <w:t xml:space="preserve">itional Russian state concerns, </w:t>
      </w:r>
      <w:r w:rsidR="00136DB9" w:rsidRPr="007E5A5D">
        <w:rPr>
          <w:rFonts w:ascii="Arial" w:hAnsi="Arial" w:cs="Arial"/>
        </w:rPr>
        <w:t xml:space="preserve">and this defines </w:t>
      </w:r>
      <w:r w:rsidR="00C75E9B">
        <w:rPr>
          <w:rFonts w:ascii="Arial" w:hAnsi="Arial" w:cs="Arial"/>
        </w:rPr>
        <w:t xml:space="preserve">the content of his nationalism. </w:t>
      </w:r>
      <w:r w:rsidR="00136DB9" w:rsidRPr="007E5A5D">
        <w:rPr>
          <w:rFonts w:ascii="Arial" w:hAnsi="Arial" w:cs="Arial"/>
        </w:rPr>
        <w:t>His</w:t>
      </w:r>
      <w:r w:rsidR="00AD4F86" w:rsidRPr="007E5A5D">
        <w:rPr>
          <w:rFonts w:ascii="Arial" w:hAnsi="Arial" w:cs="Arial"/>
        </w:rPr>
        <w:t xml:space="preserve"> annexation of Crimea is, in essence, the return of Russia to a frontier on the Black Sea first established by Catherine the Great. </w:t>
      </w:r>
    </w:p>
    <w:p w14:paraId="07486B0E" w14:textId="77777777" w:rsidR="00830B05" w:rsidRPr="007E5A5D" w:rsidRDefault="00830B05" w:rsidP="007914B0">
      <w:pPr>
        <w:jc w:val="both"/>
        <w:rPr>
          <w:rFonts w:ascii="Arial" w:hAnsi="Arial" w:cs="Arial"/>
        </w:rPr>
      </w:pPr>
    </w:p>
    <w:p w14:paraId="003F9A2F" w14:textId="59831A8A" w:rsidR="00830B05" w:rsidRPr="007E5A5D" w:rsidRDefault="00136DB9" w:rsidP="007914B0">
      <w:pPr>
        <w:jc w:val="both"/>
        <w:rPr>
          <w:rFonts w:ascii="Arial" w:hAnsi="Arial" w:cs="Arial"/>
        </w:rPr>
      </w:pPr>
      <w:r w:rsidRPr="007E5A5D">
        <w:rPr>
          <w:rFonts w:ascii="Arial" w:hAnsi="Arial" w:cs="Arial"/>
        </w:rPr>
        <w:t xml:space="preserve">Even if Putin’s basic </w:t>
      </w:r>
      <w:r w:rsidR="00E66A72" w:rsidRPr="007E5A5D">
        <w:rPr>
          <w:rFonts w:ascii="Arial" w:hAnsi="Arial" w:cs="Arial"/>
        </w:rPr>
        <w:t xml:space="preserve">goals </w:t>
      </w:r>
      <w:r w:rsidRPr="007E5A5D">
        <w:rPr>
          <w:rFonts w:ascii="Arial" w:hAnsi="Arial" w:cs="Arial"/>
        </w:rPr>
        <w:t xml:space="preserve">are Russian state interests of a traditional kind, it is still </w:t>
      </w:r>
      <w:r w:rsidR="003A5EDE" w:rsidRPr="007E5A5D">
        <w:rPr>
          <w:rFonts w:ascii="Arial" w:hAnsi="Arial" w:cs="Arial"/>
        </w:rPr>
        <w:t xml:space="preserve">an open </w:t>
      </w:r>
      <w:r w:rsidRPr="007E5A5D">
        <w:rPr>
          <w:rFonts w:ascii="Arial" w:hAnsi="Arial" w:cs="Arial"/>
        </w:rPr>
        <w:t>question</w:t>
      </w:r>
      <w:r w:rsidR="00830B05" w:rsidRPr="007E5A5D">
        <w:rPr>
          <w:rFonts w:ascii="Arial" w:hAnsi="Arial" w:cs="Arial"/>
        </w:rPr>
        <w:t xml:space="preserve"> where exactly </w:t>
      </w:r>
      <w:r w:rsidR="00E66A72" w:rsidRPr="007E5A5D">
        <w:rPr>
          <w:rFonts w:ascii="Arial" w:hAnsi="Arial" w:cs="Arial"/>
        </w:rPr>
        <w:t xml:space="preserve">he </w:t>
      </w:r>
      <w:r w:rsidR="00830B05" w:rsidRPr="007E5A5D">
        <w:rPr>
          <w:rFonts w:ascii="Arial" w:hAnsi="Arial" w:cs="Arial"/>
        </w:rPr>
        <w:t>defines the boundaries of the Russian sphere of influence.</w:t>
      </w:r>
      <w:r w:rsidR="00AC41F6">
        <w:rPr>
          <w:rFonts w:ascii="Arial" w:hAnsi="Arial" w:cs="Arial"/>
        </w:rPr>
        <w:t xml:space="preserve"> </w:t>
      </w:r>
      <w:r w:rsidR="00AD4F86" w:rsidRPr="007E5A5D">
        <w:rPr>
          <w:rFonts w:ascii="Arial" w:hAnsi="Arial" w:cs="Arial"/>
        </w:rPr>
        <w:t xml:space="preserve">The Baltic </w:t>
      </w:r>
      <w:proofErr w:type="gramStart"/>
      <w:r w:rsidR="00C75E9B">
        <w:rPr>
          <w:rFonts w:ascii="Arial" w:hAnsi="Arial" w:cs="Arial"/>
        </w:rPr>
        <w:t>s</w:t>
      </w:r>
      <w:r w:rsidR="00C75E9B" w:rsidRPr="007E5A5D">
        <w:rPr>
          <w:rFonts w:ascii="Arial" w:hAnsi="Arial" w:cs="Arial"/>
        </w:rPr>
        <w:t>tates</w:t>
      </w:r>
      <w:proofErr w:type="gramEnd"/>
      <w:r w:rsidR="00AD4F86" w:rsidRPr="007E5A5D">
        <w:rPr>
          <w:rFonts w:ascii="Arial" w:hAnsi="Arial" w:cs="Arial"/>
        </w:rPr>
        <w:t xml:space="preserve">, the Eastern European states once inside the Soviet bloc, Georgia, Armenia are all asking this question. </w:t>
      </w:r>
    </w:p>
    <w:p w14:paraId="795360B5" w14:textId="77777777" w:rsidR="00AD4F86" w:rsidRPr="007E5A5D" w:rsidRDefault="00AD4F86" w:rsidP="007914B0">
      <w:pPr>
        <w:jc w:val="both"/>
        <w:rPr>
          <w:rFonts w:ascii="Arial" w:hAnsi="Arial" w:cs="Arial"/>
        </w:rPr>
      </w:pPr>
    </w:p>
    <w:p w14:paraId="0EB1F6BE" w14:textId="3BF88D03" w:rsidR="00AD4F86" w:rsidRPr="007E5A5D" w:rsidRDefault="008C2BAE" w:rsidP="007914B0">
      <w:pPr>
        <w:jc w:val="both"/>
        <w:rPr>
          <w:rFonts w:ascii="Arial" w:hAnsi="Arial" w:cs="Arial"/>
        </w:rPr>
      </w:pPr>
      <w:r w:rsidRPr="007E5A5D">
        <w:rPr>
          <w:rFonts w:ascii="Arial" w:hAnsi="Arial" w:cs="Arial"/>
        </w:rPr>
        <w:t xml:space="preserve">A former KGB agent </w:t>
      </w:r>
      <w:r w:rsidR="00AD4F86" w:rsidRPr="007E5A5D">
        <w:rPr>
          <w:rFonts w:ascii="Arial" w:hAnsi="Arial" w:cs="Arial"/>
        </w:rPr>
        <w:t>whose darkest moment was burning Soviet code books in the garden of the KGB station in Dresden in November 1989 is bound to be nostalgic for the fear the Soviet state was able to instill in enemies at hom</w:t>
      </w:r>
      <w:r w:rsidR="00976642" w:rsidRPr="007E5A5D">
        <w:rPr>
          <w:rFonts w:ascii="Arial" w:hAnsi="Arial" w:cs="Arial"/>
        </w:rPr>
        <w:t xml:space="preserve">e and abroad. </w:t>
      </w:r>
      <w:r w:rsidR="005D5622" w:rsidRPr="007E5A5D">
        <w:rPr>
          <w:rStyle w:val="FootnoteReference"/>
          <w:rFonts w:ascii="Arial" w:hAnsi="Arial" w:cs="Arial"/>
        </w:rPr>
        <w:footnoteReference w:id="6"/>
      </w:r>
      <w:r w:rsidR="00976642" w:rsidRPr="007E5A5D">
        <w:rPr>
          <w:rFonts w:ascii="Arial" w:hAnsi="Arial" w:cs="Arial"/>
        </w:rPr>
        <w:t xml:space="preserve"> As a KGB agent, Putin</w:t>
      </w:r>
      <w:r w:rsidR="00826D9C" w:rsidRPr="007E5A5D">
        <w:rPr>
          <w:rFonts w:ascii="Arial" w:hAnsi="Arial" w:cs="Arial"/>
        </w:rPr>
        <w:t xml:space="preserve"> is a voluptuary of fear,</w:t>
      </w:r>
      <w:r w:rsidR="005D5622" w:rsidRPr="007E5A5D">
        <w:rPr>
          <w:rFonts w:ascii="Arial" w:hAnsi="Arial" w:cs="Arial"/>
        </w:rPr>
        <w:t xml:space="preserve"> but </w:t>
      </w:r>
      <w:r w:rsidR="00826D9C" w:rsidRPr="007E5A5D">
        <w:rPr>
          <w:rFonts w:ascii="Arial" w:hAnsi="Arial" w:cs="Arial"/>
        </w:rPr>
        <w:t xml:space="preserve">any real master of the arts of fear needs to know how far to go. Putin is a realist. He </w:t>
      </w:r>
      <w:r w:rsidR="00AD4F86" w:rsidRPr="007E5A5D">
        <w:rPr>
          <w:rFonts w:ascii="Arial" w:hAnsi="Arial" w:cs="Arial"/>
        </w:rPr>
        <w:t xml:space="preserve">seems to understand both the extent and the limits of his </w:t>
      </w:r>
      <w:r w:rsidR="00ED6915" w:rsidRPr="007E5A5D">
        <w:rPr>
          <w:rFonts w:ascii="Arial" w:hAnsi="Arial" w:cs="Arial"/>
        </w:rPr>
        <w:t>capacity to intimidate and control.</w:t>
      </w:r>
    </w:p>
    <w:p w14:paraId="238191D6" w14:textId="77777777" w:rsidR="00AD4F86" w:rsidRPr="007E5A5D" w:rsidRDefault="00AD4F86" w:rsidP="007914B0">
      <w:pPr>
        <w:jc w:val="both"/>
        <w:rPr>
          <w:rFonts w:ascii="Arial" w:hAnsi="Arial" w:cs="Arial"/>
        </w:rPr>
      </w:pPr>
    </w:p>
    <w:p w14:paraId="2D39E46F" w14:textId="76CB3CB6" w:rsidR="00390CE5" w:rsidRPr="007E5A5D" w:rsidRDefault="00AD4F86" w:rsidP="007914B0">
      <w:pPr>
        <w:jc w:val="both"/>
        <w:rPr>
          <w:rFonts w:ascii="Arial" w:hAnsi="Arial" w:cs="Arial"/>
        </w:rPr>
      </w:pPr>
      <w:r w:rsidRPr="007E5A5D">
        <w:rPr>
          <w:rFonts w:ascii="Arial" w:hAnsi="Arial" w:cs="Arial"/>
        </w:rPr>
        <w:t>In 2005, when told by the Macedonian President that Macedonia was applying for membership to NATO and the</w:t>
      </w:r>
      <w:r w:rsidR="00390CE5" w:rsidRPr="007E5A5D">
        <w:rPr>
          <w:rFonts w:ascii="Arial" w:hAnsi="Arial" w:cs="Arial"/>
        </w:rPr>
        <w:t xml:space="preserve"> EU, Putin reportedly </w:t>
      </w:r>
      <w:r w:rsidR="00AF5C22" w:rsidRPr="007E5A5D">
        <w:rPr>
          <w:rFonts w:ascii="Arial" w:hAnsi="Arial" w:cs="Arial"/>
        </w:rPr>
        <w:t xml:space="preserve">dismissed </w:t>
      </w:r>
      <w:r w:rsidR="00390CE5" w:rsidRPr="007E5A5D">
        <w:rPr>
          <w:rFonts w:ascii="Arial" w:hAnsi="Arial" w:cs="Arial"/>
        </w:rPr>
        <w:t>the issue</w:t>
      </w:r>
      <w:r w:rsidRPr="007E5A5D">
        <w:rPr>
          <w:rFonts w:ascii="Arial" w:hAnsi="Arial" w:cs="Arial"/>
        </w:rPr>
        <w:t xml:space="preserve"> with an irritable</w:t>
      </w:r>
      <w:r w:rsidR="00AF5C22" w:rsidRPr="007E5A5D">
        <w:rPr>
          <w:rFonts w:ascii="Arial" w:hAnsi="Arial" w:cs="Arial"/>
        </w:rPr>
        <w:t xml:space="preserve"> wave of the</w:t>
      </w:r>
      <w:r w:rsidRPr="007E5A5D">
        <w:rPr>
          <w:rFonts w:ascii="Arial" w:hAnsi="Arial" w:cs="Arial"/>
        </w:rPr>
        <w:t xml:space="preserve"> hand and said that </w:t>
      </w:r>
      <w:r w:rsidR="003A5EDE" w:rsidRPr="007E5A5D">
        <w:rPr>
          <w:rFonts w:ascii="Arial" w:hAnsi="Arial" w:cs="Arial"/>
        </w:rPr>
        <w:t xml:space="preserve">Macedonia was neither Georgia </w:t>
      </w:r>
      <w:r w:rsidR="00CE3FF2" w:rsidRPr="007E5A5D">
        <w:rPr>
          <w:rFonts w:ascii="Arial" w:hAnsi="Arial" w:cs="Arial"/>
        </w:rPr>
        <w:t>n</w:t>
      </w:r>
      <w:r w:rsidR="00826D9C" w:rsidRPr="007E5A5D">
        <w:rPr>
          <w:rFonts w:ascii="Arial" w:hAnsi="Arial" w:cs="Arial"/>
        </w:rPr>
        <w:t>or Ukraine.</w:t>
      </w:r>
      <w:r w:rsidRPr="007E5A5D">
        <w:rPr>
          <w:rFonts w:ascii="Arial" w:hAnsi="Arial" w:cs="Arial"/>
        </w:rPr>
        <w:t xml:space="preserve"> </w:t>
      </w:r>
      <w:r w:rsidR="00826D9C" w:rsidRPr="007E5A5D">
        <w:rPr>
          <w:rFonts w:ascii="Arial" w:hAnsi="Arial" w:cs="Arial"/>
        </w:rPr>
        <w:t xml:space="preserve">His Balkan audience concluded that </w:t>
      </w:r>
      <w:r w:rsidR="00136DB9" w:rsidRPr="007E5A5D">
        <w:rPr>
          <w:rFonts w:ascii="Arial" w:hAnsi="Arial" w:cs="Arial"/>
        </w:rPr>
        <w:t xml:space="preserve">he was </w:t>
      </w:r>
      <w:r w:rsidR="00826D9C" w:rsidRPr="007E5A5D">
        <w:rPr>
          <w:rFonts w:ascii="Arial" w:hAnsi="Arial" w:cs="Arial"/>
        </w:rPr>
        <w:t xml:space="preserve">admitting </w:t>
      </w:r>
      <w:r w:rsidR="00976642" w:rsidRPr="007E5A5D">
        <w:rPr>
          <w:rFonts w:ascii="Arial" w:hAnsi="Arial" w:cs="Arial"/>
        </w:rPr>
        <w:t>that Russia</w:t>
      </w:r>
      <w:r w:rsidR="00DA143A" w:rsidRPr="007E5A5D">
        <w:rPr>
          <w:rFonts w:ascii="Arial" w:hAnsi="Arial" w:cs="Arial"/>
        </w:rPr>
        <w:t xml:space="preserve"> </w:t>
      </w:r>
      <w:r w:rsidR="003A5EDE" w:rsidRPr="007E5A5D">
        <w:rPr>
          <w:rFonts w:ascii="Arial" w:hAnsi="Arial" w:cs="Arial"/>
        </w:rPr>
        <w:t xml:space="preserve">would </w:t>
      </w:r>
      <w:r w:rsidR="00DA143A" w:rsidRPr="007E5A5D">
        <w:rPr>
          <w:rFonts w:ascii="Arial" w:hAnsi="Arial" w:cs="Arial"/>
        </w:rPr>
        <w:t xml:space="preserve">not intervene to prevent the Balkan states joining the EU and NATO. </w:t>
      </w:r>
    </w:p>
    <w:p w14:paraId="2E2A98C4" w14:textId="77777777" w:rsidR="00390CE5" w:rsidRPr="007E5A5D" w:rsidRDefault="00390CE5" w:rsidP="007914B0">
      <w:pPr>
        <w:jc w:val="both"/>
        <w:rPr>
          <w:rFonts w:ascii="Arial" w:hAnsi="Arial" w:cs="Arial"/>
        </w:rPr>
      </w:pPr>
    </w:p>
    <w:p w14:paraId="0833E594" w14:textId="7C2D855A" w:rsidR="00136DB9" w:rsidRPr="007E5A5D" w:rsidRDefault="00826D9C" w:rsidP="007914B0">
      <w:pPr>
        <w:jc w:val="both"/>
        <w:rPr>
          <w:rFonts w:ascii="Arial" w:hAnsi="Arial" w:cs="Arial"/>
        </w:rPr>
      </w:pPr>
      <w:proofErr w:type="gramStart"/>
      <w:r w:rsidRPr="007E5A5D">
        <w:rPr>
          <w:rFonts w:ascii="Arial" w:hAnsi="Arial" w:cs="Arial"/>
        </w:rPr>
        <w:t>If the Balkans are safe, for the moment, so too are the Baltics.</w:t>
      </w:r>
      <w:proofErr w:type="gramEnd"/>
      <w:r w:rsidRPr="007E5A5D">
        <w:rPr>
          <w:rFonts w:ascii="Arial" w:hAnsi="Arial" w:cs="Arial"/>
        </w:rPr>
        <w:t xml:space="preserve"> </w:t>
      </w:r>
      <w:r w:rsidR="003A5EDE" w:rsidRPr="007E5A5D">
        <w:rPr>
          <w:rFonts w:ascii="Arial" w:hAnsi="Arial" w:cs="Arial"/>
        </w:rPr>
        <w:t>For all his talk about ‘protecting’ Russian speakers in the near abroad, i</w:t>
      </w:r>
      <w:r w:rsidR="00DA143A" w:rsidRPr="007E5A5D">
        <w:rPr>
          <w:rFonts w:ascii="Arial" w:hAnsi="Arial" w:cs="Arial"/>
        </w:rPr>
        <w:t xml:space="preserve">t appears unlikely that he will intervene in any of the Baltic states </w:t>
      </w:r>
      <w:r w:rsidR="00ED6915" w:rsidRPr="007E5A5D">
        <w:rPr>
          <w:rFonts w:ascii="Arial" w:hAnsi="Arial" w:cs="Arial"/>
        </w:rPr>
        <w:t xml:space="preserve">provided </w:t>
      </w:r>
      <w:r w:rsidR="00976642" w:rsidRPr="007E5A5D">
        <w:rPr>
          <w:rFonts w:ascii="Arial" w:hAnsi="Arial" w:cs="Arial"/>
        </w:rPr>
        <w:t xml:space="preserve">NATO’s </w:t>
      </w:r>
      <w:r w:rsidR="00ED6915" w:rsidRPr="007E5A5D">
        <w:rPr>
          <w:rFonts w:ascii="Arial" w:hAnsi="Arial" w:cs="Arial"/>
        </w:rPr>
        <w:t>Article 5 security guarantee remains credible.</w:t>
      </w:r>
      <w:r w:rsidR="00AC41F6">
        <w:rPr>
          <w:rFonts w:ascii="Arial" w:hAnsi="Arial" w:cs="Arial"/>
        </w:rPr>
        <w:t xml:space="preserve"> </w:t>
      </w:r>
      <w:r w:rsidR="00ED6915" w:rsidRPr="007E5A5D">
        <w:rPr>
          <w:rFonts w:ascii="Arial" w:hAnsi="Arial" w:cs="Arial"/>
        </w:rPr>
        <w:t>He will be content to keep the Baltic peoples</w:t>
      </w:r>
      <w:r w:rsidR="003A5EDE" w:rsidRPr="007E5A5D">
        <w:rPr>
          <w:rFonts w:ascii="Arial" w:hAnsi="Arial" w:cs="Arial"/>
        </w:rPr>
        <w:t xml:space="preserve"> on the </w:t>
      </w:r>
      <w:r w:rsidR="003A5EDE" w:rsidRPr="007E5A5D">
        <w:rPr>
          <w:rFonts w:ascii="Arial" w:hAnsi="Arial" w:cs="Arial"/>
          <w:i/>
        </w:rPr>
        <w:t>qui vive,</w:t>
      </w:r>
      <w:r w:rsidR="003A5EDE" w:rsidRPr="007E5A5D">
        <w:rPr>
          <w:rFonts w:ascii="Arial" w:hAnsi="Arial" w:cs="Arial"/>
        </w:rPr>
        <w:t xml:space="preserve"> to force them to respect Russian minority rights and to spend more on defense than they would like to.</w:t>
      </w:r>
      <w:r w:rsidR="00AC41F6">
        <w:rPr>
          <w:rFonts w:ascii="Arial" w:hAnsi="Arial" w:cs="Arial"/>
        </w:rPr>
        <w:t xml:space="preserve"> </w:t>
      </w:r>
      <w:r w:rsidR="00DA143A" w:rsidRPr="007E5A5D">
        <w:rPr>
          <w:rFonts w:ascii="Arial" w:hAnsi="Arial" w:cs="Arial"/>
        </w:rPr>
        <w:t>Nor will he touch Poland, the Czech Republic, Romania or Bulgaria.</w:t>
      </w:r>
      <w:r w:rsidR="00AC41F6">
        <w:rPr>
          <w:rFonts w:ascii="Arial" w:hAnsi="Arial" w:cs="Arial"/>
        </w:rPr>
        <w:t xml:space="preserve"> </w:t>
      </w:r>
      <w:r w:rsidR="003A5EDE" w:rsidRPr="007E5A5D">
        <w:rPr>
          <w:rFonts w:ascii="Arial" w:hAnsi="Arial" w:cs="Arial"/>
        </w:rPr>
        <w:t>He accepts</w:t>
      </w:r>
      <w:r w:rsidR="00AF5C22" w:rsidRPr="007E5A5D">
        <w:rPr>
          <w:rFonts w:ascii="Arial" w:hAnsi="Arial" w:cs="Arial"/>
        </w:rPr>
        <w:t xml:space="preserve"> that they have left his orbit though his secret services will do what they can to destabilize their</w:t>
      </w:r>
      <w:r w:rsidRPr="007E5A5D">
        <w:rPr>
          <w:rFonts w:ascii="Arial" w:hAnsi="Arial" w:cs="Arial"/>
        </w:rPr>
        <w:t xml:space="preserve"> politics</w:t>
      </w:r>
      <w:r w:rsidR="00AF5C22" w:rsidRPr="007E5A5D">
        <w:rPr>
          <w:rFonts w:ascii="Arial" w:hAnsi="Arial" w:cs="Arial"/>
        </w:rPr>
        <w:t xml:space="preserve">. </w:t>
      </w:r>
    </w:p>
    <w:p w14:paraId="3D73C32A" w14:textId="77777777" w:rsidR="00136DB9" w:rsidRPr="007E5A5D" w:rsidRDefault="00136DB9" w:rsidP="007914B0">
      <w:pPr>
        <w:jc w:val="both"/>
        <w:rPr>
          <w:rFonts w:ascii="Arial" w:hAnsi="Arial" w:cs="Arial"/>
        </w:rPr>
      </w:pPr>
    </w:p>
    <w:p w14:paraId="7CA8D963" w14:textId="198DEB3A" w:rsidR="00136DB9" w:rsidRPr="007E5A5D" w:rsidRDefault="00DA143A" w:rsidP="007914B0">
      <w:pPr>
        <w:jc w:val="both"/>
        <w:rPr>
          <w:rFonts w:ascii="Arial" w:hAnsi="Arial" w:cs="Arial"/>
        </w:rPr>
      </w:pPr>
      <w:r w:rsidRPr="007E5A5D">
        <w:rPr>
          <w:rFonts w:ascii="Arial" w:hAnsi="Arial" w:cs="Arial"/>
        </w:rPr>
        <w:t>Georgia and Ukraine were another matter entirely.</w:t>
      </w:r>
      <w:r w:rsidR="00AC41F6">
        <w:rPr>
          <w:rFonts w:ascii="Arial" w:hAnsi="Arial" w:cs="Arial"/>
        </w:rPr>
        <w:t xml:space="preserve"> </w:t>
      </w:r>
      <w:r w:rsidRPr="007E5A5D">
        <w:rPr>
          <w:rFonts w:ascii="Arial" w:hAnsi="Arial" w:cs="Arial"/>
        </w:rPr>
        <w:t xml:space="preserve">Allowing NATO base rights in the Black Sea could have impinged upon Russia’s access, through the Turkish straits, to the Mediterranean and thus limit </w:t>
      </w:r>
      <w:r w:rsidR="00976642" w:rsidRPr="007E5A5D">
        <w:rPr>
          <w:rFonts w:ascii="Arial" w:hAnsi="Arial" w:cs="Arial"/>
        </w:rPr>
        <w:t xml:space="preserve">his </w:t>
      </w:r>
      <w:r w:rsidRPr="007E5A5D">
        <w:rPr>
          <w:rFonts w:ascii="Arial" w:hAnsi="Arial" w:cs="Arial"/>
        </w:rPr>
        <w:t xml:space="preserve">capacity to re-supply </w:t>
      </w:r>
      <w:r w:rsidR="00976642" w:rsidRPr="007E5A5D">
        <w:rPr>
          <w:rFonts w:ascii="Arial" w:hAnsi="Arial" w:cs="Arial"/>
        </w:rPr>
        <w:t xml:space="preserve">his </w:t>
      </w:r>
      <w:r w:rsidRPr="007E5A5D">
        <w:rPr>
          <w:rFonts w:ascii="Arial" w:hAnsi="Arial" w:cs="Arial"/>
        </w:rPr>
        <w:t>Syrian ally and counter-act American influence in the Middle East.</w:t>
      </w:r>
      <w:r w:rsidR="00AC41F6">
        <w:rPr>
          <w:rFonts w:ascii="Arial" w:hAnsi="Arial" w:cs="Arial"/>
        </w:rPr>
        <w:t xml:space="preserve"> </w:t>
      </w:r>
      <w:r w:rsidRPr="007E5A5D">
        <w:rPr>
          <w:rFonts w:ascii="Arial" w:hAnsi="Arial" w:cs="Arial"/>
        </w:rPr>
        <w:t xml:space="preserve">All of these strategic concerns would be entirely recognizable to </w:t>
      </w:r>
      <w:r w:rsidR="00976642" w:rsidRPr="007E5A5D">
        <w:rPr>
          <w:rFonts w:ascii="Arial" w:hAnsi="Arial" w:cs="Arial"/>
        </w:rPr>
        <w:t>Count Gorchakov or any</w:t>
      </w:r>
      <w:r w:rsidR="003A5EDE" w:rsidRPr="007E5A5D">
        <w:rPr>
          <w:rFonts w:ascii="Arial" w:hAnsi="Arial" w:cs="Arial"/>
        </w:rPr>
        <w:t xml:space="preserve"> </w:t>
      </w:r>
      <w:r w:rsidRPr="007E5A5D">
        <w:rPr>
          <w:rFonts w:ascii="Arial" w:hAnsi="Arial" w:cs="Arial"/>
        </w:rPr>
        <w:t>19</w:t>
      </w:r>
      <w:r w:rsidRPr="007E5A5D">
        <w:rPr>
          <w:rFonts w:ascii="Arial" w:hAnsi="Arial" w:cs="Arial"/>
          <w:vertAlign w:val="superscript"/>
        </w:rPr>
        <w:t>th</w:t>
      </w:r>
      <w:r w:rsidR="007876E3" w:rsidRPr="007E5A5D">
        <w:rPr>
          <w:rFonts w:ascii="Arial" w:hAnsi="Arial" w:cs="Arial"/>
        </w:rPr>
        <w:t xml:space="preserve"> </w:t>
      </w:r>
      <w:r w:rsidR="00976642" w:rsidRPr="007E5A5D">
        <w:rPr>
          <w:rFonts w:ascii="Arial" w:hAnsi="Arial" w:cs="Arial"/>
        </w:rPr>
        <w:t>century Tsarist diplomat</w:t>
      </w:r>
      <w:r w:rsidR="00C75E9B">
        <w:rPr>
          <w:rFonts w:ascii="Arial" w:hAnsi="Arial" w:cs="Arial"/>
        </w:rPr>
        <w:t xml:space="preserve">. Equally traditional – </w:t>
      </w:r>
      <w:r w:rsidRPr="007E5A5D">
        <w:rPr>
          <w:rFonts w:ascii="Arial" w:hAnsi="Arial" w:cs="Arial"/>
        </w:rPr>
        <w:t>and Russi</w:t>
      </w:r>
      <w:r w:rsidR="00C75E9B">
        <w:rPr>
          <w:rFonts w:ascii="Arial" w:hAnsi="Arial" w:cs="Arial"/>
        </w:rPr>
        <w:t xml:space="preserve">an – </w:t>
      </w:r>
      <w:r w:rsidRPr="007E5A5D">
        <w:rPr>
          <w:rFonts w:ascii="Arial" w:hAnsi="Arial" w:cs="Arial"/>
        </w:rPr>
        <w:t>has been Putin’s</w:t>
      </w:r>
      <w:r w:rsidR="00ED6915" w:rsidRPr="007E5A5D">
        <w:rPr>
          <w:rFonts w:ascii="Arial" w:hAnsi="Arial" w:cs="Arial"/>
        </w:rPr>
        <w:t xml:space="preserve"> establishment of</w:t>
      </w:r>
      <w:r w:rsidRPr="007E5A5D">
        <w:rPr>
          <w:rFonts w:ascii="Arial" w:hAnsi="Arial" w:cs="Arial"/>
        </w:rPr>
        <w:t xml:space="preserve"> privileged energy and political relation</w:t>
      </w:r>
      <w:r w:rsidR="00826D9C" w:rsidRPr="007E5A5D">
        <w:rPr>
          <w:rFonts w:ascii="Arial" w:hAnsi="Arial" w:cs="Arial"/>
        </w:rPr>
        <w:t>s</w:t>
      </w:r>
      <w:r w:rsidRPr="007E5A5D">
        <w:rPr>
          <w:rFonts w:ascii="Arial" w:hAnsi="Arial" w:cs="Arial"/>
        </w:rPr>
        <w:t xml:space="preserve"> with the Muslim </w:t>
      </w:r>
      <w:r w:rsidR="00AF5C22" w:rsidRPr="007E5A5D">
        <w:rPr>
          <w:rFonts w:ascii="Arial" w:hAnsi="Arial" w:cs="Arial"/>
        </w:rPr>
        <w:t xml:space="preserve">republics </w:t>
      </w:r>
      <w:r w:rsidRPr="007E5A5D">
        <w:rPr>
          <w:rFonts w:ascii="Arial" w:hAnsi="Arial" w:cs="Arial"/>
        </w:rPr>
        <w:t>on his southern frontier.</w:t>
      </w:r>
      <w:r w:rsidR="00AC41F6">
        <w:rPr>
          <w:rFonts w:ascii="Arial" w:hAnsi="Arial" w:cs="Arial"/>
        </w:rPr>
        <w:t xml:space="preserve"> </w:t>
      </w:r>
      <w:r w:rsidR="003A5EDE" w:rsidRPr="007E5A5D">
        <w:rPr>
          <w:rFonts w:ascii="Arial" w:hAnsi="Arial" w:cs="Arial"/>
        </w:rPr>
        <w:t xml:space="preserve">Their Muslim rulers have been tributaries since </w:t>
      </w:r>
      <w:r w:rsidR="00976642" w:rsidRPr="007E5A5D">
        <w:rPr>
          <w:rFonts w:ascii="Arial" w:hAnsi="Arial" w:cs="Arial"/>
        </w:rPr>
        <w:t>Czarist times.</w:t>
      </w:r>
    </w:p>
    <w:p w14:paraId="17E7FE64" w14:textId="77777777" w:rsidR="008C2BAE" w:rsidRPr="007E5A5D" w:rsidRDefault="008C2BAE" w:rsidP="007914B0">
      <w:pPr>
        <w:jc w:val="both"/>
        <w:rPr>
          <w:rFonts w:ascii="Arial" w:hAnsi="Arial" w:cs="Arial"/>
        </w:rPr>
      </w:pPr>
    </w:p>
    <w:p w14:paraId="3A17108E" w14:textId="76DC8E54" w:rsidR="008C2BAE" w:rsidRPr="007E5A5D" w:rsidRDefault="00ED6915" w:rsidP="007914B0">
      <w:pPr>
        <w:jc w:val="both"/>
        <w:rPr>
          <w:rFonts w:ascii="Arial" w:hAnsi="Arial" w:cs="Arial"/>
        </w:rPr>
      </w:pPr>
      <w:r w:rsidRPr="007E5A5D">
        <w:rPr>
          <w:rFonts w:ascii="Arial" w:hAnsi="Arial" w:cs="Arial"/>
        </w:rPr>
        <w:lastRenderedPageBreak/>
        <w:t>Ukraine, as everyone knows, was also once part of the Russian empire, but so far</w:t>
      </w:r>
      <w:r w:rsidR="008C2BAE" w:rsidRPr="007E5A5D">
        <w:rPr>
          <w:rFonts w:ascii="Arial" w:hAnsi="Arial" w:cs="Arial"/>
        </w:rPr>
        <w:t xml:space="preserve"> </w:t>
      </w:r>
      <w:r w:rsidRPr="007E5A5D">
        <w:rPr>
          <w:rFonts w:ascii="Arial" w:hAnsi="Arial" w:cs="Arial"/>
        </w:rPr>
        <w:t xml:space="preserve">Putin’s </w:t>
      </w:r>
      <w:r w:rsidR="003A5EDE" w:rsidRPr="007E5A5D">
        <w:rPr>
          <w:rFonts w:ascii="Arial" w:hAnsi="Arial" w:cs="Arial"/>
        </w:rPr>
        <w:t>refusal</w:t>
      </w:r>
      <w:r w:rsidR="00AF5C22" w:rsidRPr="007E5A5D">
        <w:rPr>
          <w:rFonts w:ascii="Arial" w:hAnsi="Arial" w:cs="Arial"/>
        </w:rPr>
        <w:t xml:space="preserve"> </w:t>
      </w:r>
      <w:r w:rsidR="008C2BAE" w:rsidRPr="007E5A5D">
        <w:rPr>
          <w:rFonts w:ascii="Arial" w:hAnsi="Arial" w:cs="Arial"/>
        </w:rPr>
        <w:t>to aid Russian separatists directly suggests that his strategy is not to take Ukraine</w:t>
      </w:r>
      <w:r w:rsidRPr="007E5A5D">
        <w:rPr>
          <w:rFonts w:ascii="Arial" w:hAnsi="Arial" w:cs="Arial"/>
        </w:rPr>
        <w:t xml:space="preserve"> back</w:t>
      </w:r>
      <w:r w:rsidR="008C2BAE" w:rsidRPr="007E5A5D">
        <w:rPr>
          <w:rFonts w:ascii="Arial" w:hAnsi="Arial" w:cs="Arial"/>
        </w:rPr>
        <w:t xml:space="preserve"> but to make life as difficult as possible for the new Ukrainian regime.</w:t>
      </w:r>
      <w:r w:rsidR="00C75E9B">
        <w:rPr>
          <w:rFonts w:ascii="Arial" w:hAnsi="Arial" w:cs="Arial"/>
        </w:rPr>
        <w:t xml:space="preserve"> </w:t>
      </w:r>
      <w:r w:rsidRPr="007E5A5D">
        <w:rPr>
          <w:rFonts w:ascii="Arial" w:hAnsi="Arial" w:cs="Arial"/>
        </w:rPr>
        <w:t>He wants to destabilize Ukraine without having to own its many problems.</w:t>
      </w:r>
      <w:r w:rsidR="00C75E9B">
        <w:rPr>
          <w:rFonts w:ascii="Arial" w:hAnsi="Arial" w:cs="Arial"/>
        </w:rPr>
        <w:t xml:space="preserve"> </w:t>
      </w:r>
      <w:r w:rsidR="003842DE" w:rsidRPr="007E5A5D">
        <w:rPr>
          <w:rFonts w:ascii="Arial" w:hAnsi="Arial" w:cs="Arial"/>
        </w:rPr>
        <w:t>The relative equanimity with which he has greeted the</w:t>
      </w:r>
      <w:r w:rsidR="00976642" w:rsidRPr="007E5A5D">
        <w:rPr>
          <w:rFonts w:ascii="Arial" w:hAnsi="Arial" w:cs="Arial"/>
        </w:rPr>
        <w:t xml:space="preserve"> recent</w:t>
      </w:r>
      <w:r w:rsidR="003842DE" w:rsidRPr="007E5A5D">
        <w:rPr>
          <w:rFonts w:ascii="Arial" w:hAnsi="Arial" w:cs="Arial"/>
        </w:rPr>
        <w:t xml:space="preserve"> EU-Ukraine pact </w:t>
      </w:r>
      <w:r w:rsidR="00826D9C" w:rsidRPr="007E5A5D">
        <w:rPr>
          <w:rFonts w:ascii="Arial" w:hAnsi="Arial" w:cs="Arial"/>
        </w:rPr>
        <w:t xml:space="preserve">means </w:t>
      </w:r>
      <w:r w:rsidR="003842DE" w:rsidRPr="007E5A5D">
        <w:rPr>
          <w:rFonts w:ascii="Arial" w:hAnsi="Arial" w:cs="Arial"/>
        </w:rPr>
        <w:t>that he may be only too happy t</w:t>
      </w:r>
      <w:r w:rsidR="003A5EDE" w:rsidRPr="007E5A5D">
        <w:rPr>
          <w:rFonts w:ascii="Arial" w:hAnsi="Arial" w:cs="Arial"/>
        </w:rPr>
        <w:t>o have the EU lumbered with the</w:t>
      </w:r>
      <w:r w:rsidR="003842DE" w:rsidRPr="007E5A5D">
        <w:rPr>
          <w:rFonts w:ascii="Arial" w:hAnsi="Arial" w:cs="Arial"/>
        </w:rPr>
        <w:t xml:space="preserve"> </w:t>
      </w:r>
      <w:r w:rsidR="00976642" w:rsidRPr="007E5A5D">
        <w:rPr>
          <w:rFonts w:ascii="Arial" w:hAnsi="Arial" w:cs="Arial"/>
        </w:rPr>
        <w:t xml:space="preserve">exorbitant </w:t>
      </w:r>
      <w:r w:rsidR="003842DE" w:rsidRPr="007E5A5D">
        <w:rPr>
          <w:rFonts w:ascii="Arial" w:hAnsi="Arial" w:cs="Arial"/>
        </w:rPr>
        <w:t>costs of righting the Ukrainian economy.</w:t>
      </w:r>
      <w:r w:rsidR="00AC41F6">
        <w:rPr>
          <w:rFonts w:ascii="Arial" w:hAnsi="Arial" w:cs="Arial"/>
        </w:rPr>
        <w:t xml:space="preserve"> </w:t>
      </w:r>
      <w:r w:rsidR="003842DE" w:rsidRPr="007E5A5D">
        <w:rPr>
          <w:rFonts w:ascii="Arial" w:hAnsi="Arial" w:cs="Arial"/>
        </w:rPr>
        <w:t>NATO membership</w:t>
      </w:r>
      <w:r w:rsidR="00826D9C" w:rsidRPr="007E5A5D">
        <w:rPr>
          <w:rFonts w:ascii="Arial" w:hAnsi="Arial" w:cs="Arial"/>
        </w:rPr>
        <w:t xml:space="preserve"> for Ukraine</w:t>
      </w:r>
      <w:r w:rsidR="003842DE" w:rsidRPr="007E5A5D">
        <w:rPr>
          <w:rFonts w:ascii="Arial" w:hAnsi="Arial" w:cs="Arial"/>
        </w:rPr>
        <w:t xml:space="preserve">, on the other hand, would cross a red line. </w:t>
      </w:r>
      <w:r w:rsidR="003A5EDE" w:rsidRPr="007E5A5D">
        <w:rPr>
          <w:rFonts w:ascii="Arial" w:hAnsi="Arial" w:cs="Arial"/>
        </w:rPr>
        <w:t>“So far</w:t>
      </w:r>
      <w:r w:rsidR="003842DE" w:rsidRPr="007E5A5D">
        <w:rPr>
          <w:rFonts w:ascii="Arial" w:hAnsi="Arial" w:cs="Arial"/>
        </w:rPr>
        <w:t xml:space="preserve"> and no further</w:t>
      </w:r>
      <w:r w:rsidR="003A5EDE" w:rsidRPr="007E5A5D">
        <w:rPr>
          <w:rFonts w:ascii="Arial" w:hAnsi="Arial" w:cs="Arial"/>
        </w:rPr>
        <w:t>”</w:t>
      </w:r>
      <w:r w:rsidR="003842DE" w:rsidRPr="007E5A5D">
        <w:rPr>
          <w:rFonts w:ascii="Arial" w:hAnsi="Arial" w:cs="Arial"/>
        </w:rPr>
        <w:t>, seems the essence o</w:t>
      </w:r>
      <w:r w:rsidR="003A5EDE" w:rsidRPr="007E5A5D">
        <w:rPr>
          <w:rFonts w:ascii="Arial" w:hAnsi="Arial" w:cs="Arial"/>
        </w:rPr>
        <w:t>f the Putin message to the West.</w:t>
      </w:r>
      <w:r w:rsidR="00AC41F6">
        <w:rPr>
          <w:rFonts w:ascii="Arial" w:hAnsi="Arial" w:cs="Arial"/>
        </w:rPr>
        <w:t xml:space="preserve"> </w:t>
      </w:r>
      <w:r w:rsidR="003A5EDE" w:rsidRPr="007E5A5D">
        <w:rPr>
          <w:rFonts w:ascii="Arial" w:hAnsi="Arial" w:cs="Arial"/>
        </w:rPr>
        <w:t>This is a defensive rather than expansionist</w:t>
      </w:r>
      <w:r w:rsidR="00976642" w:rsidRPr="007E5A5D">
        <w:rPr>
          <w:rFonts w:ascii="Arial" w:hAnsi="Arial" w:cs="Arial"/>
        </w:rPr>
        <w:t xml:space="preserve"> policy</w:t>
      </w:r>
      <w:r w:rsidR="003A5EDE" w:rsidRPr="007E5A5D">
        <w:rPr>
          <w:rFonts w:ascii="Arial" w:hAnsi="Arial" w:cs="Arial"/>
        </w:rPr>
        <w:t>.</w:t>
      </w:r>
      <w:r w:rsidR="00AC41F6">
        <w:rPr>
          <w:rFonts w:ascii="Arial" w:hAnsi="Arial" w:cs="Arial"/>
        </w:rPr>
        <w:t xml:space="preserve"> </w:t>
      </w:r>
    </w:p>
    <w:p w14:paraId="2F889639" w14:textId="77777777" w:rsidR="007876E3" w:rsidRPr="007E5A5D" w:rsidRDefault="007876E3" w:rsidP="007914B0">
      <w:pPr>
        <w:jc w:val="both"/>
        <w:rPr>
          <w:rFonts w:ascii="Arial" w:hAnsi="Arial" w:cs="Arial"/>
        </w:rPr>
      </w:pPr>
    </w:p>
    <w:p w14:paraId="347C5985" w14:textId="788FD4D8" w:rsidR="007876E3" w:rsidRPr="007E5A5D" w:rsidRDefault="00ED6915" w:rsidP="007914B0">
      <w:pPr>
        <w:jc w:val="both"/>
        <w:rPr>
          <w:rFonts w:ascii="Arial" w:hAnsi="Arial" w:cs="Arial"/>
        </w:rPr>
      </w:pPr>
      <w:r w:rsidRPr="007E5A5D">
        <w:rPr>
          <w:rFonts w:ascii="Arial" w:hAnsi="Arial" w:cs="Arial"/>
        </w:rPr>
        <w:t xml:space="preserve">Yet this is not the end of the matter. </w:t>
      </w:r>
      <w:r w:rsidR="007876E3" w:rsidRPr="007E5A5D">
        <w:rPr>
          <w:rFonts w:ascii="Arial" w:hAnsi="Arial" w:cs="Arial"/>
        </w:rPr>
        <w:t xml:space="preserve">How the Ukrainian crisis develops </w:t>
      </w:r>
      <w:r w:rsidRPr="007E5A5D">
        <w:rPr>
          <w:rFonts w:ascii="Arial" w:hAnsi="Arial" w:cs="Arial"/>
        </w:rPr>
        <w:t xml:space="preserve">in future </w:t>
      </w:r>
      <w:r w:rsidR="007876E3" w:rsidRPr="007E5A5D">
        <w:rPr>
          <w:rFonts w:ascii="Arial" w:hAnsi="Arial" w:cs="Arial"/>
        </w:rPr>
        <w:t>turns on how Europe and Russia understand their economi</w:t>
      </w:r>
      <w:r w:rsidR="00976642" w:rsidRPr="007E5A5D">
        <w:rPr>
          <w:rFonts w:ascii="Arial" w:hAnsi="Arial" w:cs="Arial"/>
        </w:rPr>
        <w:t xml:space="preserve">c </w:t>
      </w:r>
      <w:r w:rsidR="00826D9C" w:rsidRPr="007E5A5D">
        <w:rPr>
          <w:rFonts w:ascii="Arial" w:hAnsi="Arial" w:cs="Arial"/>
        </w:rPr>
        <w:t>interdependence in a global age.</w:t>
      </w:r>
      <w:r w:rsidR="00AC41F6">
        <w:rPr>
          <w:rFonts w:ascii="Arial" w:hAnsi="Arial" w:cs="Arial"/>
        </w:rPr>
        <w:t xml:space="preserve"> </w:t>
      </w:r>
      <w:r w:rsidR="007876E3" w:rsidRPr="007E5A5D">
        <w:rPr>
          <w:rFonts w:ascii="Arial" w:hAnsi="Arial" w:cs="Arial"/>
        </w:rPr>
        <w:t xml:space="preserve">Who needs the other more? Will German dependence on Russian gas cause Merkel to resist </w:t>
      </w:r>
      <w:proofErr w:type="spellStart"/>
      <w:r w:rsidR="007876E3" w:rsidRPr="007E5A5D">
        <w:rPr>
          <w:rFonts w:ascii="Arial" w:hAnsi="Arial" w:cs="Arial"/>
        </w:rPr>
        <w:t>sectoral</w:t>
      </w:r>
      <w:proofErr w:type="spellEnd"/>
      <w:r w:rsidR="007876E3" w:rsidRPr="007E5A5D">
        <w:rPr>
          <w:rFonts w:ascii="Arial" w:hAnsi="Arial" w:cs="Arial"/>
        </w:rPr>
        <w:t xml:space="preserve"> sanctions if Putin </w:t>
      </w:r>
      <w:r w:rsidR="00976642" w:rsidRPr="007E5A5D">
        <w:rPr>
          <w:rFonts w:ascii="Arial" w:hAnsi="Arial" w:cs="Arial"/>
        </w:rPr>
        <w:t>does decide</w:t>
      </w:r>
      <w:r w:rsidR="00AF5C22" w:rsidRPr="007E5A5D">
        <w:rPr>
          <w:rFonts w:ascii="Arial" w:hAnsi="Arial" w:cs="Arial"/>
        </w:rPr>
        <w:t xml:space="preserve"> to lend</w:t>
      </w:r>
      <w:r w:rsidR="007876E3" w:rsidRPr="007E5A5D">
        <w:rPr>
          <w:rFonts w:ascii="Arial" w:hAnsi="Arial" w:cs="Arial"/>
        </w:rPr>
        <w:t xml:space="preserve"> active support to the eastern Ukrainian secession?</w:t>
      </w:r>
      <w:r w:rsidR="00AC41F6">
        <w:rPr>
          <w:rFonts w:ascii="Arial" w:hAnsi="Arial" w:cs="Arial"/>
        </w:rPr>
        <w:t xml:space="preserve"> </w:t>
      </w:r>
      <w:r w:rsidR="007876E3" w:rsidRPr="007E5A5D">
        <w:rPr>
          <w:rFonts w:ascii="Arial" w:hAnsi="Arial" w:cs="Arial"/>
        </w:rPr>
        <w:t xml:space="preserve">Or will Putin conclude that he needs German </w:t>
      </w:r>
      <w:r w:rsidR="003A5EDE" w:rsidRPr="007E5A5D">
        <w:rPr>
          <w:rFonts w:ascii="Arial" w:hAnsi="Arial" w:cs="Arial"/>
        </w:rPr>
        <w:t xml:space="preserve">energy </w:t>
      </w:r>
      <w:r w:rsidR="007876E3" w:rsidRPr="007E5A5D">
        <w:rPr>
          <w:rFonts w:ascii="Arial" w:hAnsi="Arial" w:cs="Arial"/>
        </w:rPr>
        <w:t xml:space="preserve">markets more than he needs </w:t>
      </w:r>
      <w:r w:rsidRPr="007E5A5D">
        <w:rPr>
          <w:rFonts w:ascii="Arial" w:hAnsi="Arial" w:cs="Arial"/>
        </w:rPr>
        <w:t xml:space="preserve">to help </w:t>
      </w:r>
      <w:r w:rsidR="003A5EDE" w:rsidRPr="007E5A5D">
        <w:rPr>
          <w:rFonts w:ascii="Arial" w:hAnsi="Arial" w:cs="Arial"/>
        </w:rPr>
        <w:t xml:space="preserve">the dissenters in </w:t>
      </w:r>
      <w:r w:rsidR="007876E3" w:rsidRPr="007E5A5D">
        <w:rPr>
          <w:rFonts w:ascii="Arial" w:hAnsi="Arial" w:cs="Arial"/>
        </w:rPr>
        <w:t>Donetsk?</w:t>
      </w:r>
      <w:r w:rsidR="00AC41F6">
        <w:rPr>
          <w:rFonts w:ascii="Arial" w:hAnsi="Arial" w:cs="Arial"/>
        </w:rPr>
        <w:t xml:space="preserve"> </w:t>
      </w:r>
      <w:r w:rsidR="007876E3" w:rsidRPr="007E5A5D">
        <w:rPr>
          <w:rFonts w:ascii="Arial" w:hAnsi="Arial" w:cs="Arial"/>
        </w:rPr>
        <w:t xml:space="preserve"> </w:t>
      </w:r>
    </w:p>
    <w:p w14:paraId="3D056496" w14:textId="77777777" w:rsidR="007876E3" w:rsidRPr="007E5A5D" w:rsidRDefault="007876E3" w:rsidP="007914B0">
      <w:pPr>
        <w:jc w:val="both"/>
        <w:rPr>
          <w:rFonts w:ascii="Arial" w:hAnsi="Arial" w:cs="Arial"/>
        </w:rPr>
      </w:pPr>
    </w:p>
    <w:p w14:paraId="2FA9FE54" w14:textId="7F5DAB4A" w:rsidR="007876E3" w:rsidRPr="007E5A5D" w:rsidRDefault="007876E3" w:rsidP="007914B0">
      <w:pPr>
        <w:jc w:val="both"/>
        <w:rPr>
          <w:rFonts w:ascii="Arial" w:hAnsi="Arial" w:cs="Arial"/>
        </w:rPr>
      </w:pPr>
      <w:r w:rsidRPr="007E5A5D">
        <w:rPr>
          <w:rFonts w:ascii="Arial" w:hAnsi="Arial" w:cs="Arial"/>
        </w:rPr>
        <w:t>These sorts of questions are unsettling, of course, becau</w:t>
      </w:r>
      <w:r w:rsidR="00C75E9B">
        <w:rPr>
          <w:rFonts w:ascii="Arial" w:hAnsi="Arial" w:cs="Arial"/>
        </w:rPr>
        <w:t xml:space="preserve">se we have answered them before – in 1914 – </w:t>
      </w:r>
      <w:r w:rsidRPr="007E5A5D">
        <w:rPr>
          <w:rFonts w:ascii="Arial" w:hAnsi="Arial" w:cs="Arial"/>
        </w:rPr>
        <w:t xml:space="preserve">and </w:t>
      </w:r>
      <w:r w:rsidR="009F1E35" w:rsidRPr="007E5A5D">
        <w:rPr>
          <w:rFonts w:ascii="Arial" w:hAnsi="Arial" w:cs="Arial"/>
        </w:rPr>
        <w:t>got the answers wrong.</w:t>
      </w:r>
      <w:r w:rsidR="00AC41F6">
        <w:rPr>
          <w:rFonts w:ascii="Arial" w:hAnsi="Arial" w:cs="Arial"/>
        </w:rPr>
        <w:t xml:space="preserve"> </w:t>
      </w:r>
      <w:r w:rsidR="009F1E35" w:rsidRPr="007E5A5D">
        <w:rPr>
          <w:rFonts w:ascii="Arial" w:hAnsi="Arial" w:cs="Arial"/>
        </w:rPr>
        <w:t xml:space="preserve">In 1914, influential thinkers wrongly assumed that </w:t>
      </w:r>
      <w:r w:rsidR="00826D9C" w:rsidRPr="007E5A5D">
        <w:rPr>
          <w:rFonts w:ascii="Arial" w:hAnsi="Arial" w:cs="Arial"/>
        </w:rPr>
        <w:t xml:space="preserve">globalization </w:t>
      </w:r>
      <w:r w:rsidR="009F1E35" w:rsidRPr="007E5A5D">
        <w:rPr>
          <w:rFonts w:ascii="Arial" w:hAnsi="Arial" w:cs="Arial"/>
        </w:rPr>
        <w:t xml:space="preserve">was so advanced that </w:t>
      </w:r>
      <w:r w:rsidR="00826D9C" w:rsidRPr="007E5A5D">
        <w:rPr>
          <w:rFonts w:ascii="Arial" w:hAnsi="Arial" w:cs="Arial"/>
        </w:rPr>
        <w:t>nations’</w:t>
      </w:r>
      <w:r w:rsidR="00976642" w:rsidRPr="007E5A5D">
        <w:rPr>
          <w:rFonts w:ascii="Arial" w:hAnsi="Arial" w:cs="Arial"/>
        </w:rPr>
        <w:t xml:space="preserve"> common </w:t>
      </w:r>
      <w:r w:rsidR="00826D9C" w:rsidRPr="007E5A5D">
        <w:rPr>
          <w:rFonts w:ascii="Arial" w:hAnsi="Arial" w:cs="Arial"/>
        </w:rPr>
        <w:t>interests would prevail over</w:t>
      </w:r>
      <w:r w:rsidR="009F1E35" w:rsidRPr="007E5A5D">
        <w:rPr>
          <w:rFonts w:ascii="Arial" w:hAnsi="Arial" w:cs="Arial"/>
        </w:rPr>
        <w:t xml:space="preserve"> nationalist fervor, righteous indignation and embittered memory.</w:t>
      </w:r>
      <w:r w:rsidR="00AC41F6">
        <w:rPr>
          <w:rFonts w:ascii="Arial" w:hAnsi="Arial" w:cs="Arial"/>
        </w:rPr>
        <w:t xml:space="preserve"> </w:t>
      </w:r>
      <w:r w:rsidR="009F1E35" w:rsidRPr="007E5A5D">
        <w:rPr>
          <w:rFonts w:ascii="Arial" w:hAnsi="Arial" w:cs="Arial"/>
        </w:rPr>
        <w:t xml:space="preserve">Today, in the globalization </w:t>
      </w:r>
      <w:r w:rsidR="00B54E5F" w:rsidRPr="007E5A5D">
        <w:rPr>
          <w:rFonts w:ascii="Arial" w:hAnsi="Arial" w:cs="Arial"/>
        </w:rPr>
        <w:t xml:space="preserve">era </w:t>
      </w:r>
      <w:r w:rsidR="009F1E35" w:rsidRPr="007E5A5D">
        <w:rPr>
          <w:rFonts w:ascii="Arial" w:hAnsi="Arial" w:cs="Arial"/>
        </w:rPr>
        <w:t>of Google, Microsoft, Apple and Gazprom, we are even more vulnerable to the</w:t>
      </w:r>
      <w:r w:rsidR="00826D9C" w:rsidRPr="007E5A5D">
        <w:rPr>
          <w:rFonts w:ascii="Arial" w:hAnsi="Arial" w:cs="Arial"/>
        </w:rPr>
        <w:t xml:space="preserve"> same false narrative.</w:t>
      </w:r>
    </w:p>
    <w:p w14:paraId="131A7631" w14:textId="77777777" w:rsidR="009F1E35" w:rsidRPr="007E5A5D" w:rsidRDefault="009F1E35" w:rsidP="007914B0">
      <w:pPr>
        <w:jc w:val="both"/>
        <w:rPr>
          <w:rFonts w:ascii="Arial" w:hAnsi="Arial" w:cs="Arial"/>
        </w:rPr>
      </w:pPr>
    </w:p>
    <w:p w14:paraId="0152D306" w14:textId="7F99C75D" w:rsidR="009F1E35" w:rsidRPr="007E5A5D" w:rsidRDefault="009F1E35" w:rsidP="007914B0">
      <w:pPr>
        <w:jc w:val="both"/>
        <w:rPr>
          <w:rFonts w:ascii="Arial" w:hAnsi="Arial" w:cs="Arial"/>
        </w:rPr>
      </w:pPr>
      <w:r w:rsidRPr="007E5A5D">
        <w:rPr>
          <w:rFonts w:ascii="Arial" w:hAnsi="Arial" w:cs="Arial"/>
        </w:rPr>
        <w:t xml:space="preserve">Simmering just beneath the Ukraine crisis are emotions of </w:t>
      </w:r>
      <w:r w:rsidR="00DF279D" w:rsidRPr="007E5A5D">
        <w:rPr>
          <w:rFonts w:ascii="Arial" w:hAnsi="Arial" w:cs="Arial"/>
        </w:rPr>
        <w:t>volcanic force</w:t>
      </w:r>
      <w:r w:rsidRPr="007E5A5D">
        <w:rPr>
          <w:rFonts w:ascii="Arial" w:hAnsi="Arial" w:cs="Arial"/>
        </w:rPr>
        <w:t xml:space="preserve">, two competing </w:t>
      </w:r>
      <w:r w:rsidR="00AF5C22" w:rsidRPr="007E5A5D">
        <w:rPr>
          <w:rFonts w:ascii="Arial" w:hAnsi="Arial" w:cs="Arial"/>
        </w:rPr>
        <w:t xml:space="preserve">genocide </w:t>
      </w:r>
      <w:r w:rsidR="00C75E9B">
        <w:rPr>
          <w:rFonts w:ascii="Arial" w:hAnsi="Arial" w:cs="Arial"/>
        </w:rPr>
        <w:t xml:space="preserve">narratives – </w:t>
      </w:r>
      <w:r w:rsidRPr="007E5A5D">
        <w:rPr>
          <w:rFonts w:ascii="Arial" w:hAnsi="Arial" w:cs="Arial"/>
        </w:rPr>
        <w:t>o</w:t>
      </w:r>
      <w:r w:rsidR="00C75E9B">
        <w:rPr>
          <w:rFonts w:ascii="Arial" w:hAnsi="Arial" w:cs="Arial"/>
        </w:rPr>
        <w:t xml:space="preserve">ne Russian, the other Ukrainian – </w:t>
      </w:r>
      <w:r w:rsidRPr="007E5A5D">
        <w:rPr>
          <w:rFonts w:ascii="Arial" w:hAnsi="Arial" w:cs="Arial"/>
        </w:rPr>
        <w:t>that cannot acknowledge each other’s truth.</w:t>
      </w:r>
      <w:r w:rsidR="00AC41F6">
        <w:rPr>
          <w:rFonts w:ascii="Arial" w:hAnsi="Arial" w:cs="Arial"/>
        </w:rPr>
        <w:t xml:space="preserve"> </w:t>
      </w:r>
      <w:r w:rsidRPr="007E5A5D">
        <w:rPr>
          <w:rFonts w:ascii="Arial" w:hAnsi="Arial" w:cs="Arial"/>
        </w:rPr>
        <w:t xml:space="preserve">In the Russian narrative of Ukrainian nationalists as ‘fascists’ there lurks the poisonous historical </w:t>
      </w:r>
      <w:r w:rsidR="00976642" w:rsidRPr="007E5A5D">
        <w:rPr>
          <w:rFonts w:ascii="Arial" w:hAnsi="Arial" w:cs="Arial"/>
        </w:rPr>
        <w:t xml:space="preserve">memory </w:t>
      </w:r>
      <w:r w:rsidRPr="007E5A5D">
        <w:rPr>
          <w:rFonts w:ascii="Arial" w:hAnsi="Arial" w:cs="Arial"/>
        </w:rPr>
        <w:t>that many Ukrainians did welcome the Nazi invasion of</w:t>
      </w:r>
      <w:r w:rsidR="007D3803" w:rsidRPr="007E5A5D">
        <w:rPr>
          <w:rFonts w:ascii="Arial" w:hAnsi="Arial" w:cs="Arial"/>
        </w:rPr>
        <w:t xml:space="preserve"> 1941 as </w:t>
      </w:r>
      <w:r w:rsidRPr="007E5A5D">
        <w:rPr>
          <w:rFonts w:ascii="Arial" w:hAnsi="Arial" w:cs="Arial"/>
        </w:rPr>
        <w:t xml:space="preserve">liberation from the Soviet yoke and many went on to </w:t>
      </w:r>
      <w:r w:rsidR="007D3803" w:rsidRPr="007E5A5D">
        <w:rPr>
          <w:rFonts w:ascii="Arial" w:hAnsi="Arial" w:cs="Arial"/>
        </w:rPr>
        <w:t xml:space="preserve">collaborate with </w:t>
      </w:r>
      <w:r w:rsidRPr="007E5A5D">
        <w:rPr>
          <w:rFonts w:ascii="Arial" w:hAnsi="Arial" w:cs="Arial"/>
        </w:rPr>
        <w:t>the Germans in the extermination of Ukrainian Jews.</w:t>
      </w:r>
      <w:r w:rsidR="00AC41F6">
        <w:rPr>
          <w:rFonts w:ascii="Arial" w:hAnsi="Arial" w:cs="Arial"/>
        </w:rPr>
        <w:t xml:space="preserve"> </w:t>
      </w:r>
      <w:r w:rsidRPr="007E5A5D">
        <w:rPr>
          <w:rFonts w:ascii="Arial" w:hAnsi="Arial" w:cs="Arial"/>
        </w:rPr>
        <w:t>In the competing Ukrainian narrative, Putin’s overall design is to re-impose Soviet domination, the same domination that resulted in the forced starvation of seven million Ukrainian peasants</w:t>
      </w:r>
      <w:r w:rsidR="00CE3FF2" w:rsidRPr="007E5A5D">
        <w:rPr>
          <w:rFonts w:ascii="Arial" w:hAnsi="Arial" w:cs="Arial"/>
        </w:rPr>
        <w:t xml:space="preserve"> between 1931 and 1938</w:t>
      </w:r>
      <w:r w:rsidRPr="007E5A5D">
        <w:rPr>
          <w:rFonts w:ascii="Arial" w:hAnsi="Arial" w:cs="Arial"/>
        </w:rPr>
        <w:t>.</w:t>
      </w:r>
      <w:r w:rsidR="00F53C74" w:rsidRPr="007E5A5D">
        <w:rPr>
          <w:rFonts w:ascii="Arial" w:hAnsi="Arial" w:cs="Arial"/>
        </w:rPr>
        <w:t xml:space="preserve"> </w:t>
      </w:r>
      <w:r w:rsidR="00CE3FF2" w:rsidRPr="007E5A5D">
        <w:rPr>
          <w:rFonts w:ascii="Arial" w:hAnsi="Arial" w:cs="Arial"/>
        </w:rPr>
        <w:t>In what Timothy Snyder has so compellingly call</w:t>
      </w:r>
      <w:r w:rsidR="00AF5C22" w:rsidRPr="007E5A5D">
        <w:rPr>
          <w:rFonts w:ascii="Arial" w:hAnsi="Arial" w:cs="Arial"/>
        </w:rPr>
        <w:t>ed the ‘</w:t>
      </w:r>
      <w:proofErr w:type="spellStart"/>
      <w:r w:rsidR="00AF5C22" w:rsidRPr="007E5A5D">
        <w:rPr>
          <w:rFonts w:ascii="Arial" w:hAnsi="Arial" w:cs="Arial"/>
        </w:rPr>
        <w:t>bloodlands</w:t>
      </w:r>
      <w:proofErr w:type="spellEnd"/>
      <w:r w:rsidR="00AF5C22" w:rsidRPr="007E5A5D">
        <w:rPr>
          <w:rFonts w:ascii="Arial" w:hAnsi="Arial" w:cs="Arial"/>
        </w:rPr>
        <w:t>’,</w:t>
      </w:r>
      <w:r w:rsidR="00F53C74" w:rsidRPr="007E5A5D">
        <w:rPr>
          <w:rFonts w:ascii="Arial" w:hAnsi="Arial" w:cs="Arial"/>
        </w:rPr>
        <w:t xml:space="preserve"> </w:t>
      </w:r>
      <w:r w:rsidR="00CE3FF2" w:rsidRPr="007E5A5D">
        <w:rPr>
          <w:rFonts w:ascii="Arial" w:hAnsi="Arial" w:cs="Arial"/>
        </w:rPr>
        <w:t xml:space="preserve">the memory of </w:t>
      </w:r>
      <w:r w:rsidR="00AF5C22" w:rsidRPr="007E5A5D">
        <w:rPr>
          <w:rFonts w:ascii="Arial" w:hAnsi="Arial" w:cs="Arial"/>
        </w:rPr>
        <w:t xml:space="preserve">the </w:t>
      </w:r>
      <w:proofErr w:type="spellStart"/>
      <w:r w:rsidR="00F53C74" w:rsidRPr="007E5A5D">
        <w:rPr>
          <w:rFonts w:ascii="Arial" w:hAnsi="Arial" w:cs="Arial"/>
          <w:i/>
        </w:rPr>
        <w:t>Holodomor</w:t>
      </w:r>
      <w:proofErr w:type="spellEnd"/>
      <w:r w:rsidR="00F53C74" w:rsidRPr="007E5A5D">
        <w:rPr>
          <w:rFonts w:ascii="Arial" w:hAnsi="Arial" w:cs="Arial"/>
        </w:rPr>
        <w:t xml:space="preserve"> confronts </w:t>
      </w:r>
      <w:r w:rsidR="00CE3FF2" w:rsidRPr="007E5A5D">
        <w:rPr>
          <w:rFonts w:ascii="Arial" w:hAnsi="Arial" w:cs="Arial"/>
        </w:rPr>
        <w:t>the memory of</w:t>
      </w:r>
      <w:r w:rsidR="00AF5C22" w:rsidRPr="007E5A5D">
        <w:rPr>
          <w:rFonts w:ascii="Arial" w:hAnsi="Arial" w:cs="Arial"/>
        </w:rPr>
        <w:t xml:space="preserve"> the</w:t>
      </w:r>
      <w:r w:rsidR="00CE3FF2" w:rsidRPr="007E5A5D">
        <w:rPr>
          <w:rFonts w:ascii="Arial" w:hAnsi="Arial" w:cs="Arial"/>
        </w:rPr>
        <w:t xml:space="preserve"> </w:t>
      </w:r>
      <w:r w:rsidR="00F53C74" w:rsidRPr="007E5A5D">
        <w:rPr>
          <w:rFonts w:ascii="Arial" w:hAnsi="Arial" w:cs="Arial"/>
        </w:rPr>
        <w:t xml:space="preserve">Holocaust. </w:t>
      </w:r>
      <w:r w:rsidR="00714112" w:rsidRPr="007E5A5D">
        <w:rPr>
          <w:rStyle w:val="FootnoteReference"/>
          <w:rFonts w:ascii="Arial" w:hAnsi="Arial" w:cs="Arial"/>
        </w:rPr>
        <w:footnoteReference w:id="7"/>
      </w:r>
    </w:p>
    <w:p w14:paraId="0C32F36A" w14:textId="77777777" w:rsidR="00F53C74" w:rsidRPr="007E5A5D" w:rsidRDefault="00F53C74" w:rsidP="007914B0">
      <w:pPr>
        <w:jc w:val="both"/>
        <w:rPr>
          <w:rFonts w:ascii="Arial" w:hAnsi="Arial" w:cs="Arial"/>
        </w:rPr>
      </w:pPr>
    </w:p>
    <w:p w14:paraId="19B0DCC3" w14:textId="42843E51" w:rsidR="00F53C74" w:rsidRPr="007E5A5D" w:rsidRDefault="007D3803" w:rsidP="007914B0">
      <w:pPr>
        <w:jc w:val="both"/>
        <w:rPr>
          <w:rFonts w:ascii="Arial" w:hAnsi="Arial" w:cs="Arial"/>
        </w:rPr>
      </w:pPr>
      <w:r w:rsidRPr="007E5A5D">
        <w:rPr>
          <w:rFonts w:ascii="Arial" w:hAnsi="Arial" w:cs="Arial"/>
        </w:rPr>
        <w:t xml:space="preserve">These </w:t>
      </w:r>
      <w:r w:rsidR="00ED6915" w:rsidRPr="007E5A5D">
        <w:rPr>
          <w:rFonts w:ascii="Arial" w:hAnsi="Arial" w:cs="Arial"/>
        </w:rPr>
        <w:t xml:space="preserve">combustible materials must be born in mind whenever we </w:t>
      </w:r>
      <w:r w:rsidR="00F53C74" w:rsidRPr="007E5A5D">
        <w:rPr>
          <w:rFonts w:ascii="Arial" w:hAnsi="Arial" w:cs="Arial"/>
        </w:rPr>
        <w:t xml:space="preserve">are tempted to think the Ukrainian crisis has been </w:t>
      </w:r>
      <w:r w:rsidR="00192FC1" w:rsidRPr="007E5A5D">
        <w:rPr>
          <w:rFonts w:ascii="Arial" w:hAnsi="Arial" w:cs="Arial"/>
        </w:rPr>
        <w:t>successfully de-escalated</w:t>
      </w:r>
      <w:r w:rsidR="00F53C74" w:rsidRPr="007E5A5D">
        <w:rPr>
          <w:rFonts w:ascii="Arial" w:hAnsi="Arial" w:cs="Arial"/>
        </w:rPr>
        <w:t>.</w:t>
      </w:r>
      <w:r w:rsidR="00AC41F6">
        <w:rPr>
          <w:rFonts w:ascii="Arial" w:hAnsi="Arial" w:cs="Arial"/>
        </w:rPr>
        <w:t xml:space="preserve"> </w:t>
      </w:r>
      <w:r w:rsidR="00C75E9B">
        <w:rPr>
          <w:rFonts w:ascii="Arial" w:hAnsi="Arial" w:cs="Arial"/>
        </w:rPr>
        <w:t xml:space="preserve">It only takes a spark – </w:t>
      </w:r>
      <w:r w:rsidR="00F53C74" w:rsidRPr="007E5A5D">
        <w:rPr>
          <w:rFonts w:ascii="Arial" w:hAnsi="Arial" w:cs="Arial"/>
        </w:rPr>
        <w:t>an assassination, an unprovoked atta</w:t>
      </w:r>
      <w:r w:rsidR="00C75E9B">
        <w:rPr>
          <w:rFonts w:ascii="Arial" w:hAnsi="Arial" w:cs="Arial"/>
        </w:rPr>
        <w:t xml:space="preserve">ck by one group against another – </w:t>
      </w:r>
      <w:r w:rsidR="00826D9C" w:rsidRPr="007E5A5D">
        <w:rPr>
          <w:rFonts w:ascii="Arial" w:hAnsi="Arial" w:cs="Arial"/>
        </w:rPr>
        <w:t>to set Ukraine ablaze</w:t>
      </w:r>
      <w:r w:rsidR="00F53C74" w:rsidRPr="007E5A5D">
        <w:rPr>
          <w:rFonts w:ascii="Arial" w:hAnsi="Arial" w:cs="Arial"/>
        </w:rPr>
        <w:t xml:space="preserve"> and for the Russians to intervene, this time, in full force. </w:t>
      </w:r>
      <w:r w:rsidR="00CE3FF2" w:rsidRPr="007E5A5D">
        <w:rPr>
          <w:rFonts w:ascii="Arial" w:hAnsi="Arial" w:cs="Arial"/>
        </w:rPr>
        <w:t xml:space="preserve">The real danger is not that Putin takes Ukraine, but that he loses control of events once the cauldron of historical memory overflows. </w:t>
      </w:r>
    </w:p>
    <w:p w14:paraId="0FE3750C" w14:textId="77777777" w:rsidR="00DF279D" w:rsidRPr="007E5A5D" w:rsidRDefault="00DF279D" w:rsidP="007914B0">
      <w:pPr>
        <w:jc w:val="both"/>
        <w:rPr>
          <w:rFonts w:ascii="Arial" w:hAnsi="Arial" w:cs="Arial"/>
        </w:rPr>
      </w:pPr>
    </w:p>
    <w:p w14:paraId="240E10CC" w14:textId="0421C340" w:rsidR="00DF279D" w:rsidRPr="007E5A5D" w:rsidRDefault="00DF279D" w:rsidP="007914B0">
      <w:pPr>
        <w:jc w:val="both"/>
        <w:rPr>
          <w:rFonts w:ascii="Arial" w:hAnsi="Arial" w:cs="Arial"/>
        </w:rPr>
      </w:pPr>
      <w:r w:rsidRPr="007E5A5D">
        <w:rPr>
          <w:rFonts w:ascii="Arial" w:hAnsi="Arial" w:cs="Arial"/>
        </w:rPr>
        <w:lastRenderedPageBreak/>
        <w:t xml:space="preserve">Wise policy </w:t>
      </w:r>
      <w:r w:rsidR="00B54E5F" w:rsidRPr="007E5A5D">
        <w:rPr>
          <w:rFonts w:ascii="Arial" w:hAnsi="Arial" w:cs="Arial"/>
        </w:rPr>
        <w:t>he</w:t>
      </w:r>
      <w:r w:rsidR="00826D9C" w:rsidRPr="007E5A5D">
        <w:rPr>
          <w:rFonts w:ascii="Arial" w:hAnsi="Arial" w:cs="Arial"/>
        </w:rPr>
        <w:t>re has to keep the cauldron below boiling point.</w:t>
      </w:r>
      <w:r w:rsidR="00B54E5F" w:rsidRPr="007E5A5D">
        <w:rPr>
          <w:rFonts w:ascii="Arial" w:hAnsi="Arial" w:cs="Arial"/>
        </w:rPr>
        <w:t xml:space="preserve"> Both Russia and </w:t>
      </w:r>
      <w:r w:rsidR="00ED6915" w:rsidRPr="007E5A5D">
        <w:rPr>
          <w:rFonts w:ascii="Arial" w:hAnsi="Arial" w:cs="Arial"/>
        </w:rPr>
        <w:t xml:space="preserve">the West </w:t>
      </w:r>
      <w:r w:rsidR="00B54E5F" w:rsidRPr="007E5A5D">
        <w:rPr>
          <w:rFonts w:ascii="Arial" w:hAnsi="Arial" w:cs="Arial"/>
        </w:rPr>
        <w:t>have a converging interest in de-escalating the rh</w:t>
      </w:r>
      <w:r w:rsidR="008675A5" w:rsidRPr="007E5A5D">
        <w:rPr>
          <w:rFonts w:ascii="Arial" w:hAnsi="Arial" w:cs="Arial"/>
        </w:rPr>
        <w:t>etoric of insult and injury.</w:t>
      </w:r>
      <w:r w:rsidR="00AC41F6">
        <w:rPr>
          <w:rFonts w:ascii="Arial" w:hAnsi="Arial" w:cs="Arial"/>
        </w:rPr>
        <w:t xml:space="preserve"> </w:t>
      </w:r>
      <w:r w:rsidR="008675A5" w:rsidRPr="007E5A5D">
        <w:rPr>
          <w:rFonts w:ascii="Arial" w:hAnsi="Arial" w:cs="Arial"/>
        </w:rPr>
        <w:t>In</w:t>
      </w:r>
      <w:r w:rsidR="00B54E5F" w:rsidRPr="007E5A5D">
        <w:rPr>
          <w:rFonts w:ascii="Arial" w:hAnsi="Arial" w:cs="Arial"/>
        </w:rPr>
        <w:t xml:space="preserve"> the long term, Europe sh</w:t>
      </w:r>
      <w:r w:rsidRPr="007E5A5D">
        <w:rPr>
          <w:rFonts w:ascii="Arial" w:hAnsi="Arial" w:cs="Arial"/>
        </w:rPr>
        <w:t>ould give Ukraine a route tow</w:t>
      </w:r>
      <w:r w:rsidR="008675A5" w:rsidRPr="007E5A5D">
        <w:rPr>
          <w:rFonts w:ascii="Arial" w:hAnsi="Arial" w:cs="Arial"/>
        </w:rPr>
        <w:t>ards European integration. International financial institutions should use</w:t>
      </w:r>
      <w:r w:rsidRPr="007E5A5D">
        <w:rPr>
          <w:rFonts w:ascii="Arial" w:hAnsi="Arial" w:cs="Arial"/>
        </w:rPr>
        <w:t xml:space="preserve"> loan conditionality to force </w:t>
      </w:r>
      <w:proofErr w:type="gramStart"/>
      <w:r w:rsidRPr="007E5A5D">
        <w:rPr>
          <w:rFonts w:ascii="Arial" w:hAnsi="Arial" w:cs="Arial"/>
        </w:rPr>
        <w:t>a corrupt</w:t>
      </w:r>
      <w:proofErr w:type="gramEnd"/>
      <w:r w:rsidRPr="007E5A5D">
        <w:rPr>
          <w:rFonts w:ascii="Arial" w:hAnsi="Arial" w:cs="Arial"/>
        </w:rPr>
        <w:t xml:space="preserve"> Ukrainian political elite to clean house, open up its economy, devolve power to the regions and just as important, guarantee Russian speakers a full place in the Ukrainian political future.</w:t>
      </w:r>
      <w:r w:rsidR="00AC41F6">
        <w:rPr>
          <w:rFonts w:ascii="Arial" w:hAnsi="Arial" w:cs="Arial"/>
        </w:rPr>
        <w:t xml:space="preserve"> </w:t>
      </w:r>
      <w:r w:rsidRPr="007E5A5D">
        <w:rPr>
          <w:rFonts w:ascii="Arial" w:hAnsi="Arial" w:cs="Arial"/>
        </w:rPr>
        <w:t xml:space="preserve">At the same time, the question of NATO membership should be deferred, as a concession to Russian concerns, but held in reserve to sooth Ukrainian fears. </w:t>
      </w:r>
    </w:p>
    <w:p w14:paraId="72C233A5" w14:textId="77777777" w:rsidR="00B54E5F" w:rsidRPr="007E5A5D" w:rsidRDefault="00B54E5F" w:rsidP="007914B0">
      <w:pPr>
        <w:jc w:val="both"/>
        <w:rPr>
          <w:rFonts w:ascii="Arial" w:hAnsi="Arial" w:cs="Arial"/>
        </w:rPr>
      </w:pPr>
    </w:p>
    <w:p w14:paraId="1F4441BF" w14:textId="00D30B0B" w:rsidR="00B54E5F" w:rsidRPr="007E5A5D" w:rsidRDefault="00B54E5F" w:rsidP="007914B0">
      <w:pPr>
        <w:jc w:val="both"/>
        <w:rPr>
          <w:rFonts w:ascii="Arial" w:hAnsi="Arial" w:cs="Arial"/>
        </w:rPr>
      </w:pPr>
      <w:r w:rsidRPr="007E5A5D">
        <w:rPr>
          <w:rFonts w:ascii="Arial" w:hAnsi="Arial" w:cs="Arial"/>
        </w:rPr>
        <w:t xml:space="preserve">In effect, policy </w:t>
      </w:r>
      <w:r w:rsidR="008675A5" w:rsidRPr="007E5A5D">
        <w:rPr>
          <w:rFonts w:ascii="Arial" w:hAnsi="Arial" w:cs="Arial"/>
        </w:rPr>
        <w:t xml:space="preserve">should </w:t>
      </w:r>
      <w:r w:rsidRPr="007E5A5D">
        <w:rPr>
          <w:rFonts w:ascii="Arial" w:hAnsi="Arial" w:cs="Arial"/>
        </w:rPr>
        <w:t>balance two competing</w:t>
      </w:r>
      <w:r w:rsidR="008675A5" w:rsidRPr="007E5A5D">
        <w:rPr>
          <w:rFonts w:ascii="Arial" w:hAnsi="Arial" w:cs="Arial"/>
        </w:rPr>
        <w:t xml:space="preserve"> objectives</w:t>
      </w:r>
      <w:r w:rsidRPr="007E5A5D">
        <w:rPr>
          <w:rFonts w:ascii="Arial" w:hAnsi="Arial" w:cs="Arial"/>
        </w:rPr>
        <w:t>: defend</w:t>
      </w:r>
      <w:r w:rsidR="00ED6915" w:rsidRPr="007E5A5D">
        <w:rPr>
          <w:rFonts w:ascii="Arial" w:hAnsi="Arial" w:cs="Arial"/>
        </w:rPr>
        <w:t>ing</w:t>
      </w:r>
      <w:r w:rsidRPr="007E5A5D">
        <w:rPr>
          <w:rFonts w:ascii="Arial" w:hAnsi="Arial" w:cs="Arial"/>
        </w:rPr>
        <w:t xml:space="preserve"> Ukrainian independence and territorial integrity while respecting the Russian sphere of influence in the region. </w:t>
      </w:r>
    </w:p>
    <w:p w14:paraId="2514B7E4" w14:textId="77777777" w:rsidR="007D3803" w:rsidRPr="007E5A5D" w:rsidRDefault="007D3803" w:rsidP="007914B0">
      <w:pPr>
        <w:jc w:val="both"/>
        <w:rPr>
          <w:rFonts w:ascii="Arial" w:hAnsi="Arial" w:cs="Arial"/>
        </w:rPr>
      </w:pPr>
    </w:p>
    <w:p w14:paraId="26DF6B37" w14:textId="7A2645A4" w:rsidR="007D3803" w:rsidRPr="007E5A5D" w:rsidRDefault="00B54E5F" w:rsidP="007914B0">
      <w:pPr>
        <w:jc w:val="both"/>
        <w:rPr>
          <w:rFonts w:ascii="Arial" w:hAnsi="Arial" w:cs="Arial"/>
        </w:rPr>
      </w:pPr>
      <w:r w:rsidRPr="007E5A5D">
        <w:rPr>
          <w:rFonts w:ascii="Arial" w:hAnsi="Arial" w:cs="Arial"/>
        </w:rPr>
        <w:t>W</w:t>
      </w:r>
      <w:r w:rsidR="00ED6915" w:rsidRPr="007E5A5D">
        <w:rPr>
          <w:rFonts w:ascii="Arial" w:hAnsi="Arial" w:cs="Arial"/>
        </w:rPr>
        <w:t>ise policy</w:t>
      </w:r>
      <w:r w:rsidR="00501137" w:rsidRPr="007E5A5D">
        <w:rPr>
          <w:rFonts w:ascii="Arial" w:hAnsi="Arial" w:cs="Arial"/>
        </w:rPr>
        <w:t xml:space="preserve"> in Ukraine </w:t>
      </w:r>
      <w:r w:rsidRPr="007E5A5D">
        <w:rPr>
          <w:rFonts w:ascii="Arial" w:hAnsi="Arial" w:cs="Arial"/>
        </w:rPr>
        <w:t xml:space="preserve">must also secure </w:t>
      </w:r>
      <w:r w:rsidR="00501137" w:rsidRPr="007E5A5D">
        <w:rPr>
          <w:rFonts w:ascii="Arial" w:hAnsi="Arial" w:cs="Arial"/>
        </w:rPr>
        <w:t xml:space="preserve">domestic support </w:t>
      </w:r>
      <w:r w:rsidR="007100E7" w:rsidRPr="007E5A5D">
        <w:rPr>
          <w:rFonts w:ascii="Arial" w:hAnsi="Arial" w:cs="Arial"/>
        </w:rPr>
        <w:t xml:space="preserve">among European electorates at </w:t>
      </w:r>
      <w:r w:rsidR="00501137" w:rsidRPr="007E5A5D">
        <w:rPr>
          <w:rFonts w:ascii="Arial" w:hAnsi="Arial" w:cs="Arial"/>
        </w:rPr>
        <w:t xml:space="preserve">home. </w:t>
      </w:r>
      <w:r w:rsidRPr="007E5A5D">
        <w:rPr>
          <w:rFonts w:ascii="Arial" w:hAnsi="Arial" w:cs="Arial"/>
        </w:rPr>
        <w:t>Here the crisis lays bare a deeper problem.</w:t>
      </w:r>
      <w:r w:rsidR="00AC41F6">
        <w:rPr>
          <w:rFonts w:ascii="Arial" w:hAnsi="Arial" w:cs="Arial"/>
        </w:rPr>
        <w:t xml:space="preserve"> </w:t>
      </w:r>
      <w:r w:rsidR="007D3803" w:rsidRPr="007E5A5D">
        <w:rPr>
          <w:rFonts w:ascii="Arial" w:hAnsi="Arial" w:cs="Arial"/>
        </w:rPr>
        <w:t>At exactly the moment when ‘more Europe’</w:t>
      </w:r>
      <w:r w:rsidR="00501137" w:rsidRPr="007E5A5D">
        <w:rPr>
          <w:rFonts w:ascii="Arial" w:hAnsi="Arial" w:cs="Arial"/>
        </w:rPr>
        <w:t xml:space="preserve"> seems to offer a solution to the Ukrainian</w:t>
      </w:r>
      <w:r w:rsidR="00826D9C" w:rsidRPr="007E5A5D">
        <w:rPr>
          <w:rFonts w:ascii="Arial" w:hAnsi="Arial" w:cs="Arial"/>
        </w:rPr>
        <w:t xml:space="preserve"> crisis</w:t>
      </w:r>
      <w:r w:rsidR="00501137" w:rsidRPr="007E5A5D">
        <w:rPr>
          <w:rFonts w:ascii="Arial" w:hAnsi="Arial" w:cs="Arial"/>
        </w:rPr>
        <w:t>, electorates in Britain, France and Germany seem to be saying they want ‘less Europe’.</w:t>
      </w:r>
      <w:r w:rsidR="00AC41F6">
        <w:rPr>
          <w:rFonts w:ascii="Arial" w:hAnsi="Arial" w:cs="Arial"/>
        </w:rPr>
        <w:t xml:space="preserve">  </w:t>
      </w:r>
      <w:r w:rsidR="00A47F0D" w:rsidRPr="007E5A5D">
        <w:rPr>
          <w:rFonts w:ascii="Arial" w:hAnsi="Arial" w:cs="Arial"/>
        </w:rPr>
        <w:t xml:space="preserve">Voters in the prosperous north are tired of bailing out the economies of </w:t>
      </w:r>
      <w:r w:rsidR="00660C4D" w:rsidRPr="007E5A5D">
        <w:rPr>
          <w:rFonts w:ascii="Arial" w:hAnsi="Arial" w:cs="Arial"/>
        </w:rPr>
        <w:t>the south</w:t>
      </w:r>
      <w:r w:rsidR="00A47F0D" w:rsidRPr="007E5A5D">
        <w:rPr>
          <w:rFonts w:ascii="Arial" w:hAnsi="Arial" w:cs="Arial"/>
        </w:rPr>
        <w:t xml:space="preserve"> </w:t>
      </w:r>
      <w:r w:rsidR="00660C4D" w:rsidRPr="007E5A5D">
        <w:rPr>
          <w:rFonts w:ascii="Arial" w:hAnsi="Arial" w:cs="Arial"/>
        </w:rPr>
        <w:t>and alarm</w:t>
      </w:r>
      <w:r w:rsidR="00A47F0D" w:rsidRPr="007E5A5D">
        <w:rPr>
          <w:rFonts w:ascii="Arial" w:hAnsi="Arial" w:cs="Arial"/>
        </w:rPr>
        <w:t xml:space="preserve"> at the </w:t>
      </w:r>
      <w:r w:rsidR="00ED6915" w:rsidRPr="007E5A5D">
        <w:rPr>
          <w:rFonts w:ascii="Arial" w:hAnsi="Arial" w:cs="Arial"/>
        </w:rPr>
        <w:t xml:space="preserve">northward </w:t>
      </w:r>
      <w:r w:rsidR="00A47F0D" w:rsidRPr="007E5A5D">
        <w:rPr>
          <w:rFonts w:ascii="Arial" w:hAnsi="Arial" w:cs="Arial"/>
        </w:rPr>
        <w:t>migration of Romanians, Bulgari</w:t>
      </w:r>
      <w:r w:rsidR="00660C4D" w:rsidRPr="007E5A5D">
        <w:rPr>
          <w:rFonts w:ascii="Arial" w:hAnsi="Arial" w:cs="Arial"/>
        </w:rPr>
        <w:t>ans and other Eastern Europeans is growing.</w:t>
      </w:r>
      <w:r w:rsidR="00C75E9B">
        <w:rPr>
          <w:rFonts w:ascii="Arial" w:hAnsi="Arial" w:cs="Arial"/>
        </w:rPr>
        <w:t xml:space="preserve"> Further enlargement – </w:t>
      </w:r>
      <w:r w:rsidR="00A47F0D" w:rsidRPr="007E5A5D">
        <w:rPr>
          <w:rFonts w:ascii="Arial" w:hAnsi="Arial" w:cs="Arial"/>
        </w:rPr>
        <w:t xml:space="preserve">which </w:t>
      </w:r>
      <w:r w:rsidR="00826D9C" w:rsidRPr="007E5A5D">
        <w:rPr>
          <w:rFonts w:ascii="Arial" w:hAnsi="Arial" w:cs="Arial"/>
        </w:rPr>
        <w:t xml:space="preserve">could </w:t>
      </w:r>
      <w:r w:rsidR="00A47F0D" w:rsidRPr="007E5A5D">
        <w:rPr>
          <w:rFonts w:ascii="Arial" w:hAnsi="Arial" w:cs="Arial"/>
        </w:rPr>
        <w:t xml:space="preserve">stabilize both Ukraine and the </w:t>
      </w:r>
      <w:r w:rsidR="00C75E9B">
        <w:rPr>
          <w:rFonts w:ascii="Arial" w:hAnsi="Arial" w:cs="Arial"/>
        </w:rPr>
        <w:t xml:space="preserve">Balkan states – has become extremely unpopular. </w:t>
      </w:r>
      <w:r w:rsidR="00A47F0D" w:rsidRPr="007E5A5D">
        <w:rPr>
          <w:rFonts w:ascii="Arial" w:hAnsi="Arial" w:cs="Arial"/>
        </w:rPr>
        <w:t>The Ukraine crisis</w:t>
      </w:r>
      <w:r w:rsidR="00826D9C" w:rsidRPr="007E5A5D">
        <w:rPr>
          <w:rFonts w:ascii="Arial" w:hAnsi="Arial" w:cs="Arial"/>
        </w:rPr>
        <w:t xml:space="preserve"> </w:t>
      </w:r>
      <w:r w:rsidR="00A47F0D" w:rsidRPr="007E5A5D">
        <w:rPr>
          <w:rFonts w:ascii="Arial" w:hAnsi="Arial" w:cs="Arial"/>
        </w:rPr>
        <w:t xml:space="preserve">arrives at precisely the moment when </w:t>
      </w:r>
      <w:r w:rsidR="00C75E9B">
        <w:rPr>
          <w:rFonts w:ascii="Arial" w:hAnsi="Arial" w:cs="Arial"/>
        </w:rPr>
        <w:t xml:space="preserve">the solution – more Europe – </w:t>
      </w:r>
      <w:r w:rsidR="00ED6915" w:rsidRPr="007E5A5D">
        <w:rPr>
          <w:rFonts w:ascii="Arial" w:hAnsi="Arial" w:cs="Arial"/>
        </w:rPr>
        <w:t xml:space="preserve">has lost legitimacy in the European house. </w:t>
      </w:r>
    </w:p>
    <w:p w14:paraId="5C8D4788" w14:textId="77777777" w:rsidR="007100E7" w:rsidRPr="007E5A5D" w:rsidRDefault="007100E7" w:rsidP="007914B0">
      <w:pPr>
        <w:jc w:val="both"/>
        <w:rPr>
          <w:rFonts w:ascii="Arial" w:hAnsi="Arial" w:cs="Arial"/>
        </w:rPr>
      </w:pPr>
    </w:p>
    <w:p w14:paraId="045D7ACE" w14:textId="3877940E" w:rsidR="007100E7" w:rsidRPr="007E5A5D" w:rsidRDefault="007100E7" w:rsidP="007914B0">
      <w:pPr>
        <w:jc w:val="both"/>
        <w:rPr>
          <w:rFonts w:ascii="Arial" w:hAnsi="Arial" w:cs="Arial"/>
        </w:rPr>
      </w:pPr>
      <w:r w:rsidRPr="007E5A5D">
        <w:rPr>
          <w:rFonts w:ascii="Arial" w:hAnsi="Arial" w:cs="Arial"/>
        </w:rPr>
        <w:t>Once again, the memory of Sarajevo 1914 should focus our minds on what is at stake here.</w:t>
      </w:r>
      <w:r w:rsidR="00AC41F6">
        <w:rPr>
          <w:rFonts w:ascii="Arial" w:hAnsi="Arial" w:cs="Arial"/>
        </w:rPr>
        <w:t xml:space="preserve"> </w:t>
      </w:r>
      <w:r w:rsidRPr="007E5A5D">
        <w:rPr>
          <w:rFonts w:ascii="Arial" w:hAnsi="Arial" w:cs="Arial"/>
        </w:rPr>
        <w:t xml:space="preserve">Faraway places of which </w:t>
      </w:r>
      <w:r w:rsidR="00CE3FF2" w:rsidRPr="007E5A5D">
        <w:rPr>
          <w:rFonts w:ascii="Arial" w:hAnsi="Arial" w:cs="Arial"/>
        </w:rPr>
        <w:t xml:space="preserve">Western Europeans </w:t>
      </w:r>
      <w:r w:rsidRPr="007E5A5D">
        <w:rPr>
          <w:rFonts w:ascii="Arial" w:hAnsi="Arial" w:cs="Arial"/>
        </w:rPr>
        <w:t>know little c</w:t>
      </w:r>
      <w:r w:rsidR="00660C4D" w:rsidRPr="007E5A5D">
        <w:rPr>
          <w:rFonts w:ascii="Arial" w:hAnsi="Arial" w:cs="Arial"/>
        </w:rPr>
        <w:t xml:space="preserve">an have a way of dislodging the state order of a </w:t>
      </w:r>
      <w:r w:rsidR="00826D9C" w:rsidRPr="007E5A5D">
        <w:rPr>
          <w:rFonts w:ascii="Arial" w:hAnsi="Arial" w:cs="Arial"/>
        </w:rPr>
        <w:t xml:space="preserve">whole </w:t>
      </w:r>
      <w:r w:rsidR="00660C4D" w:rsidRPr="007E5A5D">
        <w:rPr>
          <w:rFonts w:ascii="Arial" w:hAnsi="Arial" w:cs="Arial"/>
        </w:rPr>
        <w:t>continent.</w:t>
      </w:r>
      <w:r w:rsidR="00C75E9B">
        <w:rPr>
          <w:rFonts w:ascii="Arial" w:hAnsi="Arial" w:cs="Arial"/>
        </w:rPr>
        <w:t xml:space="preserve"> </w:t>
      </w:r>
      <w:r w:rsidRPr="007E5A5D">
        <w:rPr>
          <w:rFonts w:ascii="Arial" w:hAnsi="Arial" w:cs="Arial"/>
        </w:rPr>
        <w:t>The European project since 1945 came into being to provide a</w:t>
      </w:r>
      <w:r w:rsidR="00826D9C" w:rsidRPr="007E5A5D">
        <w:rPr>
          <w:rFonts w:ascii="Arial" w:hAnsi="Arial" w:cs="Arial"/>
        </w:rPr>
        <w:t>n</w:t>
      </w:r>
      <w:r w:rsidRPr="007E5A5D">
        <w:rPr>
          <w:rFonts w:ascii="Arial" w:hAnsi="Arial" w:cs="Arial"/>
        </w:rPr>
        <w:t xml:space="preserve"> alternative to the structures of imperial rule </w:t>
      </w:r>
      <w:r w:rsidR="00CE3FF2" w:rsidRPr="007E5A5D">
        <w:rPr>
          <w:rFonts w:ascii="Arial" w:hAnsi="Arial" w:cs="Arial"/>
        </w:rPr>
        <w:t>that failed so dismally in 1914.</w:t>
      </w:r>
    </w:p>
    <w:p w14:paraId="694334E5" w14:textId="77777777" w:rsidR="007100E7" w:rsidRPr="007E5A5D" w:rsidRDefault="007100E7" w:rsidP="007914B0">
      <w:pPr>
        <w:jc w:val="both"/>
        <w:rPr>
          <w:rFonts w:ascii="Arial" w:hAnsi="Arial" w:cs="Arial"/>
        </w:rPr>
      </w:pPr>
    </w:p>
    <w:p w14:paraId="32FE06EC" w14:textId="22B240A9" w:rsidR="007100E7" w:rsidRPr="007E5A5D" w:rsidRDefault="007100E7" w:rsidP="007914B0">
      <w:pPr>
        <w:jc w:val="both"/>
        <w:rPr>
          <w:rFonts w:ascii="Arial" w:hAnsi="Arial" w:cs="Arial"/>
        </w:rPr>
      </w:pPr>
      <w:r w:rsidRPr="007E5A5D">
        <w:rPr>
          <w:rFonts w:ascii="Arial" w:hAnsi="Arial" w:cs="Arial"/>
        </w:rPr>
        <w:t>The deepest premise of the European proje</w:t>
      </w:r>
      <w:r w:rsidR="00C75E9B">
        <w:rPr>
          <w:rFonts w:ascii="Arial" w:hAnsi="Arial" w:cs="Arial"/>
        </w:rPr>
        <w:t xml:space="preserve">ct is that the continent is one – </w:t>
      </w:r>
      <w:r w:rsidRPr="007E5A5D">
        <w:rPr>
          <w:rFonts w:ascii="Arial" w:hAnsi="Arial" w:cs="Arial"/>
        </w:rPr>
        <w:t xml:space="preserve">from Ireland on the west to the Polish border on the east, from Stettin in the Baltic, as Churchill said, to </w:t>
      </w:r>
      <w:proofErr w:type="spellStart"/>
      <w:r w:rsidRPr="007E5A5D">
        <w:rPr>
          <w:rFonts w:ascii="Arial" w:hAnsi="Arial" w:cs="Arial"/>
        </w:rPr>
        <w:t>Constanza</w:t>
      </w:r>
      <w:proofErr w:type="spellEnd"/>
      <w:r w:rsidRPr="007E5A5D">
        <w:rPr>
          <w:rFonts w:ascii="Arial" w:hAnsi="Arial" w:cs="Arial"/>
        </w:rPr>
        <w:t xml:space="preserve"> on the Black Se</w:t>
      </w:r>
      <w:r w:rsidR="00CE3FF2" w:rsidRPr="007E5A5D">
        <w:rPr>
          <w:rFonts w:ascii="Arial" w:hAnsi="Arial" w:cs="Arial"/>
        </w:rPr>
        <w:t>a coast.</w:t>
      </w:r>
      <w:r w:rsidR="00AC41F6">
        <w:rPr>
          <w:rFonts w:ascii="Arial" w:hAnsi="Arial" w:cs="Arial"/>
        </w:rPr>
        <w:t xml:space="preserve"> </w:t>
      </w:r>
      <w:r w:rsidR="00CE3FF2" w:rsidRPr="007E5A5D">
        <w:rPr>
          <w:rFonts w:ascii="Arial" w:hAnsi="Arial" w:cs="Arial"/>
        </w:rPr>
        <w:t xml:space="preserve">Europeans have lost sight of an ideal as simple as it was appealing: </w:t>
      </w:r>
      <w:r w:rsidRPr="007E5A5D">
        <w:rPr>
          <w:rFonts w:ascii="Arial" w:hAnsi="Arial" w:cs="Arial"/>
        </w:rPr>
        <w:t xml:space="preserve">one market, </w:t>
      </w:r>
      <w:r w:rsidR="00204B83" w:rsidRPr="007E5A5D">
        <w:rPr>
          <w:rFonts w:ascii="Arial" w:hAnsi="Arial" w:cs="Arial"/>
        </w:rPr>
        <w:t xml:space="preserve">one people speaking many languages and practicing different kinds of democracy, but all committed to </w:t>
      </w:r>
      <w:r w:rsidR="004214B0" w:rsidRPr="007E5A5D">
        <w:rPr>
          <w:rFonts w:ascii="Arial" w:hAnsi="Arial" w:cs="Arial"/>
        </w:rPr>
        <w:t xml:space="preserve">end </w:t>
      </w:r>
      <w:r w:rsidR="00204B83" w:rsidRPr="007E5A5D">
        <w:rPr>
          <w:rFonts w:ascii="Arial" w:hAnsi="Arial" w:cs="Arial"/>
        </w:rPr>
        <w:t xml:space="preserve">war in the European home. </w:t>
      </w:r>
    </w:p>
    <w:p w14:paraId="50077CDA" w14:textId="77777777" w:rsidR="00204B83" w:rsidRPr="007E5A5D" w:rsidRDefault="00204B83" w:rsidP="007914B0">
      <w:pPr>
        <w:jc w:val="both"/>
        <w:rPr>
          <w:rFonts w:ascii="Arial" w:hAnsi="Arial" w:cs="Arial"/>
        </w:rPr>
      </w:pPr>
    </w:p>
    <w:p w14:paraId="20652E0B" w14:textId="17F76EEF" w:rsidR="00204B83" w:rsidRPr="007E5A5D" w:rsidRDefault="00204B83" w:rsidP="007914B0">
      <w:pPr>
        <w:jc w:val="both"/>
        <w:rPr>
          <w:rFonts w:ascii="Arial" w:hAnsi="Arial" w:cs="Arial"/>
        </w:rPr>
      </w:pPr>
      <w:r w:rsidRPr="007E5A5D">
        <w:rPr>
          <w:rFonts w:ascii="Arial" w:hAnsi="Arial" w:cs="Arial"/>
        </w:rPr>
        <w:t>Much has gone wrong with the European project: too much bureaucracy, too much meddling in the legitimate prerogatives of sovereign states, too little real development of a common European defense and foreign policy, too much petty feuding between heads of government and increasing disillusion by Europeans about the whole project itself.</w:t>
      </w:r>
      <w:r w:rsidR="00AC41F6">
        <w:rPr>
          <w:rFonts w:ascii="Arial" w:hAnsi="Arial" w:cs="Arial"/>
        </w:rPr>
        <w:t xml:space="preserve"> </w:t>
      </w:r>
    </w:p>
    <w:p w14:paraId="1C388407" w14:textId="77777777" w:rsidR="00204B83" w:rsidRPr="007E5A5D" w:rsidRDefault="00204B83" w:rsidP="007914B0">
      <w:pPr>
        <w:jc w:val="both"/>
        <w:rPr>
          <w:rFonts w:ascii="Arial" w:hAnsi="Arial" w:cs="Arial"/>
        </w:rPr>
      </w:pPr>
    </w:p>
    <w:p w14:paraId="5AEFD3CC" w14:textId="430FFC80" w:rsidR="0059053E" w:rsidRPr="007E5A5D" w:rsidRDefault="00204B83" w:rsidP="007914B0">
      <w:pPr>
        <w:jc w:val="both"/>
        <w:rPr>
          <w:rFonts w:ascii="Arial" w:hAnsi="Arial" w:cs="Arial"/>
        </w:rPr>
      </w:pPr>
      <w:r w:rsidRPr="007E5A5D">
        <w:rPr>
          <w:rFonts w:ascii="Arial" w:hAnsi="Arial" w:cs="Arial"/>
        </w:rPr>
        <w:t>I don’t want to deny the force of this disillusion or dispute the necessity of a reform of European institutions.</w:t>
      </w:r>
      <w:r w:rsidR="00AC41F6">
        <w:rPr>
          <w:rFonts w:ascii="Arial" w:hAnsi="Arial" w:cs="Arial"/>
        </w:rPr>
        <w:t xml:space="preserve"> </w:t>
      </w:r>
      <w:r w:rsidR="008675A5" w:rsidRPr="007E5A5D">
        <w:rPr>
          <w:rFonts w:ascii="Arial" w:hAnsi="Arial" w:cs="Arial"/>
        </w:rPr>
        <w:t xml:space="preserve">I just want </w:t>
      </w:r>
      <w:r w:rsidR="0046388A" w:rsidRPr="007E5A5D">
        <w:rPr>
          <w:rFonts w:ascii="Arial" w:hAnsi="Arial" w:cs="Arial"/>
        </w:rPr>
        <w:t xml:space="preserve">Europeans, especially British ones, </w:t>
      </w:r>
      <w:r w:rsidR="008675A5" w:rsidRPr="007E5A5D">
        <w:rPr>
          <w:rFonts w:ascii="Arial" w:hAnsi="Arial" w:cs="Arial"/>
        </w:rPr>
        <w:t xml:space="preserve">to </w:t>
      </w:r>
      <w:r w:rsidR="008675A5" w:rsidRPr="007E5A5D">
        <w:rPr>
          <w:rFonts w:ascii="Arial" w:hAnsi="Arial" w:cs="Arial"/>
        </w:rPr>
        <w:lastRenderedPageBreak/>
        <w:t>remember what Europe is for</w:t>
      </w:r>
      <w:r w:rsidR="002A5422" w:rsidRPr="007E5A5D">
        <w:rPr>
          <w:rFonts w:ascii="Arial" w:hAnsi="Arial" w:cs="Arial"/>
        </w:rPr>
        <w:t xml:space="preserve">. If Europe fails </w:t>
      </w:r>
      <w:r w:rsidR="008675A5" w:rsidRPr="007E5A5D">
        <w:rPr>
          <w:rFonts w:ascii="Arial" w:hAnsi="Arial" w:cs="Arial"/>
        </w:rPr>
        <w:t xml:space="preserve">to </w:t>
      </w:r>
      <w:r w:rsidR="002A5422" w:rsidRPr="007E5A5D">
        <w:rPr>
          <w:rFonts w:ascii="Arial" w:hAnsi="Arial" w:cs="Arial"/>
        </w:rPr>
        <w:t>integrate the Balkan states and</w:t>
      </w:r>
      <w:r w:rsidR="008675A5" w:rsidRPr="007E5A5D">
        <w:rPr>
          <w:rFonts w:ascii="Arial" w:hAnsi="Arial" w:cs="Arial"/>
        </w:rPr>
        <w:t xml:space="preserve"> Ukraine</w:t>
      </w:r>
      <w:r w:rsidR="002A5422" w:rsidRPr="007E5A5D">
        <w:rPr>
          <w:rFonts w:ascii="Arial" w:hAnsi="Arial" w:cs="Arial"/>
        </w:rPr>
        <w:t xml:space="preserve"> quickly</w:t>
      </w:r>
      <w:r w:rsidR="008675A5" w:rsidRPr="007E5A5D">
        <w:rPr>
          <w:rFonts w:ascii="Arial" w:hAnsi="Arial" w:cs="Arial"/>
        </w:rPr>
        <w:t xml:space="preserve">, if </w:t>
      </w:r>
      <w:r w:rsidR="001A40AF" w:rsidRPr="007E5A5D">
        <w:rPr>
          <w:rFonts w:ascii="Arial" w:hAnsi="Arial" w:cs="Arial"/>
        </w:rPr>
        <w:t>these states languish in a half</w:t>
      </w:r>
      <w:r w:rsidR="008675A5" w:rsidRPr="007E5A5D">
        <w:rPr>
          <w:rFonts w:ascii="Arial" w:hAnsi="Arial" w:cs="Arial"/>
        </w:rPr>
        <w:t>way house</w:t>
      </w:r>
      <w:r w:rsidR="002A5422" w:rsidRPr="007E5A5D">
        <w:rPr>
          <w:rFonts w:ascii="Arial" w:hAnsi="Arial" w:cs="Arial"/>
        </w:rPr>
        <w:t xml:space="preserve"> for a decade or more, as most now assume,</w:t>
      </w:r>
      <w:r w:rsidR="008675A5" w:rsidRPr="007E5A5D">
        <w:rPr>
          <w:rFonts w:ascii="Arial" w:hAnsi="Arial" w:cs="Arial"/>
        </w:rPr>
        <w:t xml:space="preserve"> we </w:t>
      </w:r>
      <w:r w:rsidR="002A5422" w:rsidRPr="007E5A5D">
        <w:rPr>
          <w:rFonts w:ascii="Arial" w:hAnsi="Arial" w:cs="Arial"/>
        </w:rPr>
        <w:t>risk creating</w:t>
      </w:r>
      <w:r w:rsidR="008675A5" w:rsidRPr="007E5A5D">
        <w:rPr>
          <w:rFonts w:ascii="Arial" w:hAnsi="Arial" w:cs="Arial"/>
        </w:rPr>
        <w:t xml:space="preserve"> a security vacuum that will be filled by Russia, with </w:t>
      </w:r>
      <w:r w:rsidR="004214B0" w:rsidRPr="007E5A5D">
        <w:rPr>
          <w:rFonts w:ascii="Arial" w:hAnsi="Arial" w:cs="Arial"/>
        </w:rPr>
        <w:t xml:space="preserve">negative </w:t>
      </w:r>
      <w:r w:rsidR="008675A5" w:rsidRPr="007E5A5D">
        <w:rPr>
          <w:rFonts w:ascii="Arial" w:hAnsi="Arial" w:cs="Arial"/>
        </w:rPr>
        <w:t xml:space="preserve">consequences for </w:t>
      </w:r>
      <w:r w:rsidR="004214B0" w:rsidRPr="007E5A5D">
        <w:rPr>
          <w:rFonts w:ascii="Arial" w:hAnsi="Arial" w:cs="Arial"/>
        </w:rPr>
        <w:t xml:space="preserve">Europe’s </w:t>
      </w:r>
      <w:r w:rsidR="008675A5" w:rsidRPr="007E5A5D">
        <w:rPr>
          <w:rFonts w:ascii="Arial" w:hAnsi="Arial" w:cs="Arial"/>
        </w:rPr>
        <w:t xml:space="preserve">security. </w:t>
      </w:r>
    </w:p>
    <w:p w14:paraId="4FB5D163" w14:textId="77777777" w:rsidR="0059053E" w:rsidRPr="007E5A5D" w:rsidRDefault="0059053E" w:rsidP="007914B0">
      <w:pPr>
        <w:jc w:val="both"/>
        <w:rPr>
          <w:rFonts w:ascii="Arial" w:hAnsi="Arial" w:cs="Arial"/>
        </w:rPr>
      </w:pPr>
    </w:p>
    <w:p w14:paraId="5765B53A" w14:textId="54CC22EB" w:rsidR="00204B83" w:rsidRPr="007E5A5D" w:rsidRDefault="0059053E" w:rsidP="007914B0">
      <w:pPr>
        <w:jc w:val="both"/>
        <w:rPr>
          <w:rFonts w:ascii="Arial" w:hAnsi="Arial" w:cs="Arial"/>
        </w:rPr>
      </w:pPr>
      <w:r w:rsidRPr="007E5A5D">
        <w:rPr>
          <w:rFonts w:ascii="Arial" w:hAnsi="Arial" w:cs="Arial"/>
        </w:rPr>
        <w:t>These implications of the European debate are entirely missing in the British</w:t>
      </w:r>
      <w:r w:rsidR="0046388A" w:rsidRPr="007E5A5D">
        <w:rPr>
          <w:rFonts w:ascii="Arial" w:hAnsi="Arial" w:cs="Arial"/>
        </w:rPr>
        <w:t xml:space="preserve"> discussion about whether to stay in or get out</w:t>
      </w:r>
      <w:r w:rsidR="002A5422" w:rsidRPr="007E5A5D">
        <w:rPr>
          <w:rFonts w:ascii="Arial" w:hAnsi="Arial" w:cs="Arial"/>
        </w:rPr>
        <w:t xml:space="preserve"> and are absent </w:t>
      </w:r>
      <w:r w:rsidRPr="007E5A5D">
        <w:rPr>
          <w:rFonts w:ascii="Arial" w:hAnsi="Arial" w:cs="Arial"/>
        </w:rPr>
        <w:t xml:space="preserve">in the mean and crabbed </w:t>
      </w:r>
      <w:r w:rsidR="002A5422" w:rsidRPr="007E5A5D">
        <w:rPr>
          <w:rFonts w:ascii="Arial" w:hAnsi="Arial" w:cs="Arial"/>
        </w:rPr>
        <w:t xml:space="preserve">European wide </w:t>
      </w:r>
      <w:r w:rsidRPr="007E5A5D">
        <w:rPr>
          <w:rFonts w:ascii="Arial" w:hAnsi="Arial" w:cs="Arial"/>
        </w:rPr>
        <w:t xml:space="preserve">debate about immigration control. </w:t>
      </w:r>
      <w:r w:rsidR="002A5422" w:rsidRPr="007E5A5D">
        <w:rPr>
          <w:rFonts w:ascii="Arial" w:hAnsi="Arial" w:cs="Arial"/>
        </w:rPr>
        <w:t xml:space="preserve">Europeans </w:t>
      </w:r>
      <w:r w:rsidRPr="007E5A5D">
        <w:rPr>
          <w:rFonts w:ascii="Arial" w:hAnsi="Arial" w:cs="Arial"/>
        </w:rPr>
        <w:t xml:space="preserve">need to raise </w:t>
      </w:r>
      <w:r w:rsidR="002A5422" w:rsidRPr="007E5A5D">
        <w:rPr>
          <w:rFonts w:ascii="Arial" w:hAnsi="Arial" w:cs="Arial"/>
        </w:rPr>
        <w:t xml:space="preserve">their </w:t>
      </w:r>
      <w:r w:rsidRPr="007E5A5D">
        <w:rPr>
          <w:rFonts w:ascii="Arial" w:hAnsi="Arial" w:cs="Arial"/>
        </w:rPr>
        <w:t>sights to what matters.</w:t>
      </w:r>
      <w:r w:rsidR="00AC41F6">
        <w:rPr>
          <w:rFonts w:ascii="Arial" w:hAnsi="Arial" w:cs="Arial"/>
        </w:rPr>
        <w:t xml:space="preserve"> </w:t>
      </w:r>
      <w:r w:rsidR="0046388A" w:rsidRPr="007E5A5D">
        <w:rPr>
          <w:rFonts w:ascii="Arial" w:hAnsi="Arial" w:cs="Arial"/>
        </w:rPr>
        <w:t xml:space="preserve">Allowing </w:t>
      </w:r>
      <w:r w:rsidR="002A5422" w:rsidRPr="007E5A5D">
        <w:rPr>
          <w:rFonts w:ascii="Arial" w:hAnsi="Arial" w:cs="Arial"/>
        </w:rPr>
        <w:t xml:space="preserve">Europe to split in two, allowing </w:t>
      </w:r>
      <w:r w:rsidR="0046388A" w:rsidRPr="007E5A5D">
        <w:rPr>
          <w:rFonts w:ascii="Arial" w:hAnsi="Arial" w:cs="Arial"/>
        </w:rPr>
        <w:t>a second continent on the southeastern frontier</w:t>
      </w:r>
      <w:r w:rsidR="002A5422" w:rsidRPr="007E5A5D">
        <w:rPr>
          <w:rFonts w:ascii="Arial" w:hAnsi="Arial" w:cs="Arial"/>
        </w:rPr>
        <w:t xml:space="preserve"> to languish at the doors of the club</w:t>
      </w:r>
      <w:r w:rsidR="00C75E9B">
        <w:rPr>
          <w:rFonts w:ascii="Arial" w:hAnsi="Arial" w:cs="Arial"/>
        </w:rPr>
        <w:t xml:space="preserve"> is a recipe for trouble. </w:t>
      </w:r>
      <w:r w:rsidR="002A5422" w:rsidRPr="007E5A5D">
        <w:rPr>
          <w:rFonts w:ascii="Arial" w:hAnsi="Arial" w:cs="Arial"/>
        </w:rPr>
        <w:t>Convincing European electorates of this will take time.</w:t>
      </w:r>
      <w:r w:rsidR="00AC41F6">
        <w:rPr>
          <w:rFonts w:ascii="Arial" w:hAnsi="Arial" w:cs="Arial"/>
        </w:rPr>
        <w:t xml:space="preserve"> </w:t>
      </w:r>
      <w:r w:rsidR="0046388A" w:rsidRPr="007E5A5D">
        <w:rPr>
          <w:rFonts w:ascii="Arial" w:hAnsi="Arial" w:cs="Arial"/>
        </w:rPr>
        <w:t xml:space="preserve">European leaders in the prosperous north </w:t>
      </w:r>
      <w:r w:rsidR="002A5422" w:rsidRPr="007E5A5D">
        <w:rPr>
          <w:rFonts w:ascii="Arial" w:hAnsi="Arial" w:cs="Arial"/>
        </w:rPr>
        <w:t xml:space="preserve">will have to </w:t>
      </w:r>
      <w:r w:rsidR="0046388A" w:rsidRPr="007E5A5D">
        <w:rPr>
          <w:rFonts w:ascii="Arial" w:hAnsi="Arial" w:cs="Arial"/>
        </w:rPr>
        <w:t xml:space="preserve">swallow hard and </w:t>
      </w:r>
      <w:r w:rsidR="002A5422" w:rsidRPr="007E5A5D">
        <w:rPr>
          <w:rFonts w:ascii="Arial" w:hAnsi="Arial" w:cs="Arial"/>
        </w:rPr>
        <w:t xml:space="preserve">begin persuading their </w:t>
      </w:r>
      <w:r w:rsidR="0046388A" w:rsidRPr="007E5A5D">
        <w:rPr>
          <w:rFonts w:ascii="Arial" w:hAnsi="Arial" w:cs="Arial"/>
        </w:rPr>
        <w:t xml:space="preserve">reluctant electorates that full integration is the price of peace. </w:t>
      </w:r>
    </w:p>
    <w:p w14:paraId="7A34489A" w14:textId="77777777" w:rsidR="00CE3FF2" w:rsidRPr="007E5A5D" w:rsidRDefault="00CE3FF2" w:rsidP="007914B0">
      <w:pPr>
        <w:jc w:val="both"/>
        <w:rPr>
          <w:rFonts w:ascii="Arial" w:hAnsi="Arial" w:cs="Arial"/>
        </w:rPr>
      </w:pPr>
    </w:p>
    <w:p w14:paraId="500D48FD" w14:textId="480BCCDA" w:rsidR="00064AC3" w:rsidRPr="007E5A5D" w:rsidRDefault="004214B0" w:rsidP="007914B0">
      <w:pPr>
        <w:jc w:val="both"/>
        <w:rPr>
          <w:rFonts w:ascii="Arial" w:hAnsi="Arial" w:cs="Arial"/>
        </w:rPr>
      </w:pPr>
      <w:r w:rsidRPr="007E5A5D">
        <w:rPr>
          <w:rFonts w:ascii="Arial" w:hAnsi="Arial" w:cs="Arial"/>
        </w:rPr>
        <w:t xml:space="preserve">The American stake in the Ukraine crisis is somewhat larger. </w:t>
      </w:r>
      <w:r w:rsidR="00CE3FF2" w:rsidRPr="007E5A5D">
        <w:rPr>
          <w:rFonts w:ascii="Arial" w:hAnsi="Arial" w:cs="Arial"/>
        </w:rPr>
        <w:t>Wh</w:t>
      </w:r>
      <w:r w:rsidR="00C75E9B">
        <w:rPr>
          <w:rFonts w:ascii="Arial" w:hAnsi="Arial" w:cs="Arial"/>
        </w:rPr>
        <w:t xml:space="preserve">at matters to the United States </w:t>
      </w:r>
      <w:r w:rsidR="00CE3FF2" w:rsidRPr="007E5A5D">
        <w:rPr>
          <w:rFonts w:ascii="Arial" w:hAnsi="Arial" w:cs="Arial"/>
        </w:rPr>
        <w:t>is the confrontation with two authoritarian capitalist regimes that offer a systemic challenge to the liberal democratic capitalist order.</w:t>
      </w:r>
      <w:r w:rsidR="00AC41F6">
        <w:rPr>
          <w:rFonts w:ascii="Arial" w:hAnsi="Arial" w:cs="Arial"/>
        </w:rPr>
        <w:t xml:space="preserve"> </w:t>
      </w:r>
      <w:r w:rsidR="00064AC3" w:rsidRPr="007E5A5D">
        <w:rPr>
          <w:rFonts w:ascii="Arial" w:hAnsi="Arial" w:cs="Arial"/>
        </w:rPr>
        <w:t>This order, as Sir Adam Roberts remi</w:t>
      </w:r>
      <w:r w:rsidR="002A5422" w:rsidRPr="007E5A5D">
        <w:rPr>
          <w:rFonts w:ascii="Arial" w:hAnsi="Arial" w:cs="Arial"/>
        </w:rPr>
        <w:t>nded the audience at Sarajevo, h</w:t>
      </w:r>
      <w:r w:rsidR="00064AC3" w:rsidRPr="007E5A5D">
        <w:rPr>
          <w:rFonts w:ascii="Arial" w:hAnsi="Arial" w:cs="Arial"/>
        </w:rPr>
        <w:t xml:space="preserve">as </w:t>
      </w:r>
      <w:r w:rsidR="002A5422" w:rsidRPr="007E5A5D">
        <w:rPr>
          <w:rFonts w:ascii="Arial" w:hAnsi="Arial" w:cs="Arial"/>
        </w:rPr>
        <w:t xml:space="preserve">been </w:t>
      </w:r>
      <w:r w:rsidR="00064AC3" w:rsidRPr="007E5A5D">
        <w:rPr>
          <w:rFonts w:ascii="Arial" w:hAnsi="Arial" w:cs="Arial"/>
        </w:rPr>
        <w:t>pluralist, as any liberal order must be.</w:t>
      </w:r>
      <w:r w:rsidR="00AC41F6">
        <w:rPr>
          <w:rFonts w:ascii="Arial" w:hAnsi="Arial" w:cs="Arial"/>
        </w:rPr>
        <w:t xml:space="preserve"> </w:t>
      </w:r>
      <w:r w:rsidR="00064AC3" w:rsidRPr="007E5A5D">
        <w:rPr>
          <w:rFonts w:ascii="Arial" w:hAnsi="Arial" w:cs="Arial"/>
        </w:rPr>
        <w:t xml:space="preserve">That is, it must not face the resurgent authoritarianism of Russia and China with the moral claim that liberal democracy is the only </w:t>
      </w:r>
      <w:r w:rsidR="00714112" w:rsidRPr="007E5A5D">
        <w:rPr>
          <w:rFonts w:ascii="Arial" w:hAnsi="Arial" w:cs="Arial"/>
        </w:rPr>
        <w:t xml:space="preserve">acceptable </w:t>
      </w:r>
      <w:r w:rsidR="00064AC3" w:rsidRPr="007E5A5D">
        <w:rPr>
          <w:rFonts w:ascii="Arial" w:hAnsi="Arial" w:cs="Arial"/>
        </w:rPr>
        <w:t>way to order political relations.</w:t>
      </w:r>
      <w:r w:rsidR="00C75E9B">
        <w:rPr>
          <w:rFonts w:ascii="Arial" w:hAnsi="Arial" w:cs="Arial"/>
        </w:rPr>
        <w:t xml:space="preserve"> </w:t>
      </w:r>
      <w:r w:rsidR="00064AC3" w:rsidRPr="007E5A5D">
        <w:rPr>
          <w:rFonts w:ascii="Arial" w:hAnsi="Arial" w:cs="Arial"/>
        </w:rPr>
        <w:t>A liberal order must accept fundamental differences of moral v</w:t>
      </w:r>
      <w:r w:rsidRPr="007E5A5D">
        <w:rPr>
          <w:rFonts w:ascii="Arial" w:hAnsi="Arial" w:cs="Arial"/>
        </w:rPr>
        <w:t>iews and political organization because only</w:t>
      </w:r>
      <w:r w:rsidR="00064AC3" w:rsidRPr="007E5A5D">
        <w:rPr>
          <w:rFonts w:ascii="Arial" w:hAnsi="Arial" w:cs="Arial"/>
        </w:rPr>
        <w:t xml:space="preserve"> a pluralist order can guarantee peace.</w:t>
      </w:r>
      <w:r w:rsidR="00AC41F6">
        <w:rPr>
          <w:rFonts w:ascii="Arial" w:hAnsi="Arial" w:cs="Arial"/>
        </w:rPr>
        <w:t xml:space="preserve"> </w:t>
      </w:r>
      <w:r w:rsidR="00064AC3" w:rsidRPr="007E5A5D">
        <w:rPr>
          <w:rFonts w:ascii="Arial" w:hAnsi="Arial" w:cs="Arial"/>
        </w:rPr>
        <w:t>It is worth remembering that containment, however much contemporary Chinese and Russian policy-make</w:t>
      </w:r>
      <w:r w:rsidRPr="007E5A5D">
        <w:rPr>
          <w:rFonts w:ascii="Arial" w:hAnsi="Arial" w:cs="Arial"/>
        </w:rPr>
        <w:t>rs may hate the word</w:t>
      </w:r>
      <w:r w:rsidR="00064AC3" w:rsidRPr="007E5A5D">
        <w:rPr>
          <w:rFonts w:ascii="Arial" w:hAnsi="Arial" w:cs="Arial"/>
        </w:rPr>
        <w:t>, did not seek to roll back the authoritarianism of the day or challenge its zones of influence.</w:t>
      </w:r>
      <w:r w:rsidR="00AC41F6">
        <w:rPr>
          <w:rFonts w:ascii="Arial" w:hAnsi="Arial" w:cs="Arial"/>
        </w:rPr>
        <w:t xml:space="preserve"> </w:t>
      </w:r>
      <w:r w:rsidR="00714112" w:rsidRPr="007E5A5D">
        <w:rPr>
          <w:rFonts w:ascii="Arial" w:hAnsi="Arial" w:cs="Arial"/>
        </w:rPr>
        <w:t xml:space="preserve">George </w:t>
      </w:r>
      <w:r w:rsidR="00064AC3" w:rsidRPr="007E5A5D">
        <w:rPr>
          <w:rFonts w:ascii="Arial" w:hAnsi="Arial" w:cs="Arial"/>
        </w:rPr>
        <w:t xml:space="preserve">Kennan’s doctrine did not preach liberal democracy as a virtue that should be imposed on others. His was a doctrine to avoid war in a pluralist world. </w:t>
      </w:r>
      <w:r w:rsidR="00714112" w:rsidRPr="007E5A5D">
        <w:rPr>
          <w:rStyle w:val="FootnoteReference"/>
          <w:rFonts w:ascii="Arial" w:hAnsi="Arial" w:cs="Arial"/>
        </w:rPr>
        <w:footnoteReference w:id="8"/>
      </w:r>
    </w:p>
    <w:p w14:paraId="673E899E" w14:textId="77777777" w:rsidR="00064AC3" w:rsidRPr="007E5A5D" w:rsidRDefault="00064AC3" w:rsidP="007914B0">
      <w:pPr>
        <w:jc w:val="both"/>
        <w:rPr>
          <w:rFonts w:ascii="Arial" w:hAnsi="Arial" w:cs="Arial"/>
        </w:rPr>
      </w:pPr>
    </w:p>
    <w:p w14:paraId="67AB8CEE" w14:textId="70F2D066" w:rsidR="004214B0" w:rsidRPr="007E5A5D" w:rsidRDefault="00064AC3" w:rsidP="007914B0">
      <w:pPr>
        <w:jc w:val="both"/>
        <w:rPr>
          <w:rFonts w:ascii="Arial" w:hAnsi="Arial" w:cs="Arial"/>
        </w:rPr>
      </w:pPr>
      <w:r w:rsidRPr="007E5A5D">
        <w:rPr>
          <w:rFonts w:ascii="Arial" w:hAnsi="Arial" w:cs="Arial"/>
        </w:rPr>
        <w:t xml:space="preserve">The new authoritarians cannot be changed, but they can be contained and they can be waited out. </w:t>
      </w:r>
      <w:r w:rsidR="004214B0" w:rsidRPr="007E5A5D">
        <w:rPr>
          <w:rFonts w:ascii="Arial" w:hAnsi="Arial" w:cs="Arial"/>
        </w:rPr>
        <w:t xml:space="preserve">To that end, </w:t>
      </w:r>
      <w:r w:rsidR="00011B27" w:rsidRPr="007E5A5D">
        <w:rPr>
          <w:rFonts w:ascii="Arial" w:hAnsi="Arial" w:cs="Arial"/>
        </w:rPr>
        <w:t>the United States should do what it can to keep the two authoritarians apart, to build relationships with each that offer them alternatives to greater integration with each other.</w:t>
      </w:r>
      <w:r w:rsidR="00AC41F6">
        <w:rPr>
          <w:rFonts w:ascii="Arial" w:hAnsi="Arial" w:cs="Arial"/>
        </w:rPr>
        <w:t xml:space="preserve"> </w:t>
      </w:r>
      <w:r w:rsidR="00011B27" w:rsidRPr="007E5A5D">
        <w:rPr>
          <w:rFonts w:ascii="Arial" w:hAnsi="Arial" w:cs="Arial"/>
        </w:rPr>
        <w:t xml:space="preserve">It’s obvious too that the United States will have to </w:t>
      </w:r>
      <w:r w:rsidR="004214B0" w:rsidRPr="007E5A5D">
        <w:rPr>
          <w:rFonts w:ascii="Arial" w:hAnsi="Arial" w:cs="Arial"/>
        </w:rPr>
        <w:t xml:space="preserve">provide </w:t>
      </w:r>
      <w:r w:rsidR="00011B27" w:rsidRPr="007E5A5D">
        <w:rPr>
          <w:rFonts w:ascii="Arial" w:hAnsi="Arial" w:cs="Arial"/>
        </w:rPr>
        <w:t>credible deterrence by land, sea and air to any authoritarian threat to the territo</w:t>
      </w:r>
      <w:r w:rsidR="004214B0" w:rsidRPr="007E5A5D">
        <w:rPr>
          <w:rFonts w:ascii="Arial" w:hAnsi="Arial" w:cs="Arial"/>
        </w:rPr>
        <w:t>rial integrity of allied states from the Baltic to the China Sea.</w:t>
      </w:r>
      <w:r w:rsidR="00C75E9B">
        <w:rPr>
          <w:rFonts w:ascii="Arial" w:hAnsi="Arial" w:cs="Arial"/>
        </w:rPr>
        <w:t xml:space="preserve"> </w:t>
      </w:r>
      <w:r w:rsidR="00011B27" w:rsidRPr="007E5A5D">
        <w:rPr>
          <w:rFonts w:ascii="Arial" w:hAnsi="Arial" w:cs="Arial"/>
        </w:rPr>
        <w:t>But strategic balancing will hardly be enough</w:t>
      </w:r>
      <w:r w:rsidR="004214B0" w:rsidRPr="007E5A5D">
        <w:rPr>
          <w:rFonts w:ascii="Arial" w:hAnsi="Arial" w:cs="Arial"/>
        </w:rPr>
        <w:t>, for the</w:t>
      </w:r>
      <w:r w:rsidR="00011B27" w:rsidRPr="007E5A5D">
        <w:rPr>
          <w:rFonts w:ascii="Arial" w:hAnsi="Arial" w:cs="Arial"/>
        </w:rPr>
        <w:t xml:space="preserve"> battle </w:t>
      </w:r>
      <w:r w:rsidR="004214B0" w:rsidRPr="007E5A5D">
        <w:rPr>
          <w:rFonts w:ascii="Arial" w:hAnsi="Arial" w:cs="Arial"/>
        </w:rPr>
        <w:t>of idea</w:t>
      </w:r>
      <w:r w:rsidR="00033F5D">
        <w:rPr>
          <w:rFonts w:ascii="Arial" w:hAnsi="Arial" w:cs="Arial"/>
        </w:rPr>
        <w:t>s</w:t>
      </w:r>
      <w:r w:rsidR="004214B0" w:rsidRPr="007E5A5D">
        <w:rPr>
          <w:rFonts w:ascii="Arial" w:hAnsi="Arial" w:cs="Arial"/>
        </w:rPr>
        <w:t xml:space="preserve"> </w:t>
      </w:r>
      <w:r w:rsidR="00011B27" w:rsidRPr="007E5A5D">
        <w:rPr>
          <w:rFonts w:ascii="Arial" w:hAnsi="Arial" w:cs="Arial"/>
        </w:rPr>
        <w:t>needs to be won, not on the high seas of</w:t>
      </w:r>
      <w:r w:rsidR="004214B0" w:rsidRPr="007E5A5D">
        <w:rPr>
          <w:rFonts w:ascii="Arial" w:hAnsi="Arial" w:cs="Arial"/>
        </w:rPr>
        <w:t xml:space="preserve"> East Asia</w:t>
      </w:r>
      <w:r w:rsidR="00011B27" w:rsidRPr="007E5A5D">
        <w:rPr>
          <w:rFonts w:ascii="Arial" w:hAnsi="Arial" w:cs="Arial"/>
        </w:rPr>
        <w:t xml:space="preserve">, the desert borderlands of Iraq and Syria, or the </w:t>
      </w:r>
      <w:proofErr w:type="spellStart"/>
      <w:r w:rsidR="00011B27" w:rsidRPr="007E5A5D">
        <w:rPr>
          <w:rFonts w:ascii="Arial" w:hAnsi="Arial" w:cs="Arial"/>
        </w:rPr>
        <w:t>bloodlands</w:t>
      </w:r>
      <w:proofErr w:type="spellEnd"/>
      <w:r w:rsidR="00011B27" w:rsidRPr="007E5A5D">
        <w:rPr>
          <w:rFonts w:ascii="Arial" w:hAnsi="Arial" w:cs="Arial"/>
        </w:rPr>
        <w:t xml:space="preserve"> of Ukraine. The real battle lies at home.</w:t>
      </w:r>
      <w:r w:rsidR="00AC41F6">
        <w:rPr>
          <w:rFonts w:ascii="Arial" w:hAnsi="Arial" w:cs="Arial"/>
        </w:rPr>
        <w:t xml:space="preserve"> </w:t>
      </w:r>
    </w:p>
    <w:p w14:paraId="32683899" w14:textId="77777777" w:rsidR="004214B0" w:rsidRPr="007E5A5D" w:rsidRDefault="004214B0" w:rsidP="007914B0">
      <w:pPr>
        <w:jc w:val="both"/>
        <w:rPr>
          <w:rFonts w:ascii="Arial" w:hAnsi="Arial" w:cs="Arial"/>
        </w:rPr>
      </w:pPr>
    </w:p>
    <w:p w14:paraId="14AE5BC1" w14:textId="2841D313" w:rsidR="0046388A" w:rsidRPr="007E5A5D" w:rsidRDefault="00011B27" w:rsidP="007914B0">
      <w:pPr>
        <w:jc w:val="both"/>
        <w:rPr>
          <w:rFonts w:ascii="Arial" w:hAnsi="Arial" w:cs="Arial"/>
        </w:rPr>
      </w:pPr>
      <w:r w:rsidRPr="007E5A5D">
        <w:rPr>
          <w:rFonts w:ascii="Arial" w:hAnsi="Arial" w:cs="Arial"/>
        </w:rPr>
        <w:t xml:space="preserve">If authoritarian capitalism is the emerging challenge </w:t>
      </w:r>
      <w:r w:rsidR="004214B0" w:rsidRPr="007E5A5D">
        <w:rPr>
          <w:rFonts w:ascii="Arial" w:hAnsi="Arial" w:cs="Arial"/>
        </w:rPr>
        <w:t>to liberal order in</w:t>
      </w:r>
      <w:r w:rsidRPr="007E5A5D">
        <w:rPr>
          <w:rFonts w:ascii="Arial" w:hAnsi="Arial" w:cs="Arial"/>
        </w:rPr>
        <w:t xml:space="preserve"> the 21</w:t>
      </w:r>
      <w:r w:rsidRPr="007E5A5D">
        <w:rPr>
          <w:rFonts w:ascii="Arial" w:hAnsi="Arial" w:cs="Arial"/>
          <w:vertAlign w:val="superscript"/>
        </w:rPr>
        <w:t>st</w:t>
      </w:r>
      <w:r w:rsidRPr="007E5A5D">
        <w:rPr>
          <w:rFonts w:ascii="Arial" w:hAnsi="Arial" w:cs="Arial"/>
        </w:rPr>
        <w:t xml:space="preserve"> century, the needed response is to reform liberal democracy at home.</w:t>
      </w:r>
      <w:r w:rsidR="00C75E9B">
        <w:rPr>
          <w:rFonts w:ascii="Arial" w:hAnsi="Arial" w:cs="Arial"/>
        </w:rPr>
        <w:t xml:space="preserve"> </w:t>
      </w:r>
      <w:r w:rsidRPr="007E5A5D">
        <w:rPr>
          <w:rFonts w:ascii="Arial" w:hAnsi="Arial" w:cs="Arial"/>
        </w:rPr>
        <w:t>What alarms America’s allies is not weakening credibility of its strategic guarantees.</w:t>
      </w:r>
      <w:r w:rsidR="00AC41F6">
        <w:rPr>
          <w:rFonts w:ascii="Arial" w:hAnsi="Arial" w:cs="Arial"/>
        </w:rPr>
        <w:t xml:space="preserve"> </w:t>
      </w:r>
      <w:r w:rsidRPr="007E5A5D">
        <w:rPr>
          <w:rFonts w:ascii="Arial" w:hAnsi="Arial" w:cs="Arial"/>
        </w:rPr>
        <w:t>America</w:t>
      </w:r>
      <w:r w:rsidR="002A5422" w:rsidRPr="007E5A5D">
        <w:rPr>
          <w:rFonts w:ascii="Arial" w:hAnsi="Arial" w:cs="Arial"/>
        </w:rPr>
        <w:t>n power</w:t>
      </w:r>
      <w:r w:rsidRPr="007E5A5D">
        <w:rPr>
          <w:rFonts w:ascii="Arial" w:hAnsi="Arial" w:cs="Arial"/>
        </w:rPr>
        <w:t xml:space="preserve"> remains overwhelmingly credible when</w:t>
      </w:r>
      <w:r w:rsidR="002A5422" w:rsidRPr="007E5A5D">
        <w:rPr>
          <w:rFonts w:ascii="Arial" w:hAnsi="Arial" w:cs="Arial"/>
        </w:rPr>
        <w:t xml:space="preserve"> used with discrimination and care</w:t>
      </w:r>
      <w:r w:rsidRPr="007E5A5D">
        <w:rPr>
          <w:rFonts w:ascii="Arial" w:hAnsi="Arial" w:cs="Arial"/>
        </w:rPr>
        <w:t>.</w:t>
      </w:r>
      <w:r w:rsidR="00AC41F6">
        <w:rPr>
          <w:rFonts w:ascii="Arial" w:hAnsi="Arial" w:cs="Arial"/>
        </w:rPr>
        <w:t xml:space="preserve"> </w:t>
      </w:r>
      <w:r w:rsidRPr="007E5A5D">
        <w:rPr>
          <w:rFonts w:ascii="Arial" w:hAnsi="Arial" w:cs="Arial"/>
        </w:rPr>
        <w:t xml:space="preserve">The real problem is democratic dysfunction at home: the 20 year </w:t>
      </w:r>
      <w:r w:rsidRPr="007E5A5D">
        <w:rPr>
          <w:rFonts w:ascii="Arial" w:hAnsi="Arial" w:cs="Arial"/>
        </w:rPr>
        <w:lastRenderedPageBreak/>
        <w:t>impasse between Congress and the executive branch, the reality-fleeing polarization of political argument, the gross failure to control the invidious power of money in politics, weakening domestic infrastructure</w:t>
      </w:r>
      <w:r w:rsidR="003F3172" w:rsidRPr="007E5A5D">
        <w:rPr>
          <w:rFonts w:ascii="Arial" w:hAnsi="Arial" w:cs="Arial"/>
        </w:rPr>
        <w:t xml:space="preserve"> and public disillusion with democracy itself.</w:t>
      </w:r>
      <w:r w:rsidR="00C75E9B">
        <w:rPr>
          <w:rFonts w:ascii="Arial" w:hAnsi="Arial" w:cs="Arial"/>
        </w:rPr>
        <w:t xml:space="preserve"> </w:t>
      </w:r>
      <w:r w:rsidR="003F3172" w:rsidRPr="007E5A5D">
        <w:rPr>
          <w:rFonts w:ascii="Arial" w:hAnsi="Arial" w:cs="Arial"/>
        </w:rPr>
        <w:t>These are not discontents unique to America. Other liberal democracies face similar challenges,</w:t>
      </w:r>
      <w:r w:rsidR="0046388A" w:rsidRPr="007E5A5D">
        <w:rPr>
          <w:rFonts w:ascii="Arial" w:hAnsi="Arial" w:cs="Arial"/>
        </w:rPr>
        <w:t xml:space="preserve"> but they have got money under control in their politics and re-balanced</w:t>
      </w:r>
      <w:r w:rsidR="002A5422" w:rsidRPr="007E5A5D">
        <w:rPr>
          <w:rFonts w:ascii="Arial" w:hAnsi="Arial" w:cs="Arial"/>
        </w:rPr>
        <w:t xml:space="preserve"> their political systems</w:t>
      </w:r>
      <w:r w:rsidR="0046388A" w:rsidRPr="007E5A5D">
        <w:rPr>
          <w:rFonts w:ascii="Arial" w:hAnsi="Arial" w:cs="Arial"/>
        </w:rPr>
        <w:t xml:space="preserve"> so that executive and legislative branches function effectively.</w:t>
      </w:r>
      <w:r w:rsidR="00AC41F6">
        <w:rPr>
          <w:rFonts w:ascii="Arial" w:hAnsi="Arial" w:cs="Arial"/>
        </w:rPr>
        <w:t xml:space="preserve"> </w:t>
      </w:r>
      <w:r w:rsidR="002A5422" w:rsidRPr="007E5A5D">
        <w:rPr>
          <w:rFonts w:ascii="Arial" w:hAnsi="Arial" w:cs="Arial"/>
        </w:rPr>
        <w:t xml:space="preserve">Thankfully </w:t>
      </w:r>
      <w:proofErr w:type="gramStart"/>
      <w:r w:rsidR="002A5422" w:rsidRPr="007E5A5D">
        <w:rPr>
          <w:rFonts w:ascii="Arial" w:hAnsi="Arial" w:cs="Arial"/>
        </w:rPr>
        <w:t>all</w:t>
      </w:r>
      <w:r w:rsidR="00C75E9B">
        <w:rPr>
          <w:rFonts w:ascii="Arial" w:hAnsi="Arial" w:cs="Arial"/>
        </w:rPr>
        <w:t xml:space="preserve"> </w:t>
      </w:r>
      <w:r w:rsidR="0046388A" w:rsidRPr="007E5A5D">
        <w:rPr>
          <w:rFonts w:ascii="Arial" w:hAnsi="Arial" w:cs="Arial"/>
        </w:rPr>
        <w:t>the</w:t>
      </w:r>
      <w:proofErr w:type="gramEnd"/>
      <w:r w:rsidR="0046388A" w:rsidRPr="007E5A5D">
        <w:rPr>
          <w:rFonts w:ascii="Arial" w:hAnsi="Arial" w:cs="Arial"/>
        </w:rPr>
        <w:t xml:space="preserve"> world is not America and other democratic systems offer deve</w:t>
      </w:r>
      <w:r w:rsidR="002A5422" w:rsidRPr="007E5A5D">
        <w:rPr>
          <w:rFonts w:ascii="Arial" w:hAnsi="Arial" w:cs="Arial"/>
        </w:rPr>
        <w:t xml:space="preserve">loping societies a variety of compelling ways to achieve </w:t>
      </w:r>
      <w:r w:rsidR="0046388A" w:rsidRPr="007E5A5D">
        <w:rPr>
          <w:rFonts w:ascii="Arial" w:hAnsi="Arial" w:cs="Arial"/>
        </w:rPr>
        <w:t xml:space="preserve">what economist </w:t>
      </w:r>
      <w:proofErr w:type="spellStart"/>
      <w:r w:rsidR="0046388A" w:rsidRPr="007E5A5D">
        <w:rPr>
          <w:rFonts w:ascii="Arial" w:hAnsi="Arial" w:cs="Arial"/>
        </w:rPr>
        <w:t>Lant</w:t>
      </w:r>
      <w:proofErr w:type="spellEnd"/>
      <w:r w:rsidR="0046388A" w:rsidRPr="007E5A5D">
        <w:rPr>
          <w:rFonts w:ascii="Arial" w:hAnsi="Arial" w:cs="Arial"/>
        </w:rPr>
        <w:t xml:space="preserve"> Pritchett has called </w:t>
      </w:r>
      <w:r w:rsidR="002A5422" w:rsidRPr="007E5A5D">
        <w:rPr>
          <w:rFonts w:ascii="Arial" w:hAnsi="Arial" w:cs="Arial"/>
        </w:rPr>
        <w:t>‘getting to Denmark.’</w:t>
      </w:r>
      <w:r w:rsidR="00714112" w:rsidRPr="007E5A5D">
        <w:rPr>
          <w:rStyle w:val="FootnoteReference"/>
          <w:rFonts w:ascii="Arial" w:hAnsi="Arial" w:cs="Arial"/>
        </w:rPr>
        <w:footnoteReference w:id="9"/>
      </w:r>
    </w:p>
    <w:p w14:paraId="012A5174" w14:textId="77777777" w:rsidR="0046388A" w:rsidRPr="007E5A5D" w:rsidRDefault="0046388A" w:rsidP="007914B0">
      <w:pPr>
        <w:jc w:val="both"/>
        <w:rPr>
          <w:rFonts w:ascii="Arial" w:hAnsi="Arial" w:cs="Arial"/>
        </w:rPr>
      </w:pPr>
    </w:p>
    <w:p w14:paraId="5D41ADF6" w14:textId="2E31D596" w:rsidR="00447BD9" w:rsidRPr="007E5A5D" w:rsidRDefault="0046388A" w:rsidP="007914B0">
      <w:pPr>
        <w:jc w:val="both"/>
        <w:rPr>
          <w:rFonts w:ascii="Arial" w:hAnsi="Arial" w:cs="Arial"/>
        </w:rPr>
      </w:pPr>
      <w:r w:rsidRPr="007E5A5D">
        <w:rPr>
          <w:rFonts w:ascii="Arial" w:hAnsi="Arial" w:cs="Arial"/>
        </w:rPr>
        <w:t>B</w:t>
      </w:r>
      <w:r w:rsidR="003F3172" w:rsidRPr="007E5A5D">
        <w:rPr>
          <w:rFonts w:ascii="Arial" w:hAnsi="Arial" w:cs="Arial"/>
        </w:rPr>
        <w:t xml:space="preserve">ut America remains the democracy whose </w:t>
      </w:r>
      <w:r w:rsidR="001271AB" w:rsidRPr="007E5A5D">
        <w:rPr>
          <w:rFonts w:ascii="Arial" w:hAnsi="Arial" w:cs="Arial"/>
        </w:rPr>
        <w:t xml:space="preserve">state of </w:t>
      </w:r>
      <w:r w:rsidR="002A5422" w:rsidRPr="007E5A5D">
        <w:rPr>
          <w:rFonts w:ascii="Arial" w:hAnsi="Arial" w:cs="Arial"/>
        </w:rPr>
        <w:t xml:space="preserve">health </w:t>
      </w:r>
      <w:r w:rsidR="003F3172" w:rsidRPr="007E5A5D">
        <w:rPr>
          <w:rFonts w:ascii="Arial" w:hAnsi="Arial" w:cs="Arial"/>
        </w:rPr>
        <w:t xml:space="preserve">determines the </w:t>
      </w:r>
      <w:r w:rsidR="001271AB" w:rsidRPr="007E5A5D">
        <w:rPr>
          <w:rFonts w:ascii="Arial" w:hAnsi="Arial" w:cs="Arial"/>
        </w:rPr>
        <w:t xml:space="preserve">credibility </w:t>
      </w:r>
      <w:r w:rsidR="003F3172" w:rsidRPr="007E5A5D">
        <w:rPr>
          <w:rFonts w:ascii="Arial" w:hAnsi="Arial" w:cs="Arial"/>
        </w:rPr>
        <w:t>of the liberal capitalist model itself in the world at large.</w:t>
      </w:r>
      <w:r w:rsidR="00AC41F6">
        <w:rPr>
          <w:rFonts w:ascii="Arial" w:hAnsi="Arial" w:cs="Arial"/>
        </w:rPr>
        <w:t xml:space="preserve"> </w:t>
      </w:r>
      <w:r w:rsidR="001271AB" w:rsidRPr="007E5A5D">
        <w:rPr>
          <w:rFonts w:ascii="Arial" w:hAnsi="Arial" w:cs="Arial"/>
        </w:rPr>
        <w:t>There are many reasons why the advance of liberal democr</w:t>
      </w:r>
      <w:r w:rsidR="004214B0" w:rsidRPr="007E5A5D">
        <w:rPr>
          <w:rFonts w:ascii="Arial" w:hAnsi="Arial" w:cs="Arial"/>
        </w:rPr>
        <w:t xml:space="preserve">acy since 1989 has been </w:t>
      </w:r>
      <w:r w:rsidR="00C75E9B">
        <w:rPr>
          <w:rFonts w:ascii="Arial" w:hAnsi="Arial" w:cs="Arial"/>
        </w:rPr>
        <w:t xml:space="preserve">checked – </w:t>
      </w:r>
      <w:r w:rsidR="004214B0" w:rsidRPr="007E5A5D">
        <w:rPr>
          <w:rFonts w:ascii="Arial" w:hAnsi="Arial" w:cs="Arial"/>
        </w:rPr>
        <w:t>why there are fewer democracie</w:t>
      </w:r>
      <w:r w:rsidR="00C75E9B">
        <w:rPr>
          <w:rFonts w:ascii="Arial" w:hAnsi="Arial" w:cs="Arial"/>
        </w:rPr>
        <w:t>s today than there were in 200</w:t>
      </w:r>
      <w:r w:rsidR="00033F5D">
        <w:rPr>
          <w:rFonts w:ascii="Arial" w:hAnsi="Arial" w:cs="Arial"/>
        </w:rPr>
        <w:t>0</w:t>
      </w:r>
      <w:r w:rsidR="00C75E9B">
        <w:rPr>
          <w:rFonts w:ascii="Arial" w:hAnsi="Arial" w:cs="Arial"/>
        </w:rPr>
        <w:t xml:space="preserve"> – </w:t>
      </w:r>
      <w:r w:rsidR="00447BD9" w:rsidRPr="007E5A5D">
        <w:rPr>
          <w:rFonts w:ascii="Arial" w:hAnsi="Arial" w:cs="Arial"/>
        </w:rPr>
        <w:t>but one of them may be the declining attra</w:t>
      </w:r>
      <w:r w:rsidR="004214B0" w:rsidRPr="007E5A5D">
        <w:rPr>
          <w:rFonts w:ascii="Arial" w:hAnsi="Arial" w:cs="Arial"/>
        </w:rPr>
        <w:t>ctiveness of the American model to peoples seeking a solution to their problems of political order.</w:t>
      </w:r>
      <w:r w:rsidR="00AC41F6">
        <w:rPr>
          <w:rFonts w:ascii="Arial" w:hAnsi="Arial" w:cs="Arial"/>
        </w:rPr>
        <w:t xml:space="preserve"> </w:t>
      </w:r>
    </w:p>
    <w:p w14:paraId="52A9F268" w14:textId="77777777" w:rsidR="004214B0" w:rsidRPr="007E5A5D" w:rsidRDefault="004214B0" w:rsidP="007914B0">
      <w:pPr>
        <w:jc w:val="both"/>
        <w:rPr>
          <w:rFonts w:ascii="Arial" w:hAnsi="Arial" w:cs="Arial"/>
        </w:rPr>
      </w:pPr>
    </w:p>
    <w:p w14:paraId="5CC5532D" w14:textId="547E3046" w:rsidR="004214B0" w:rsidRPr="007E5A5D" w:rsidRDefault="004214B0" w:rsidP="007914B0">
      <w:pPr>
        <w:jc w:val="both"/>
        <w:rPr>
          <w:rFonts w:ascii="Arial" w:hAnsi="Arial" w:cs="Arial"/>
        </w:rPr>
      </w:pPr>
      <w:r w:rsidRPr="007E5A5D">
        <w:rPr>
          <w:rFonts w:ascii="Arial" w:hAnsi="Arial" w:cs="Arial"/>
        </w:rPr>
        <w:t>A still deeper problem is American disillusion</w:t>
      </w:r>
      <w:r w:rsidR="00D84B06" w:rsidRPr="007E5A5D">
        <w:rPr>
          <w:rFonts w:ascii="Arial" w:hAnsi="Arial" w:cs="Arial"/>
        </w:rPr>
        <w:t xml:space="preserve"> with </w:t>
      </w:r>
      <w:proofErr w:type="gramStart"/>
      <w:r w:rsidR="00D84B06" w:rsidRPr="007E5A5D">
        <w:rPr>
          <w:rFonts w:ascii="Arial" w:hAnsi="Arial" w:cs="Arial"/>
        </w:rPr>
        <w:t>their</w:t>
      </w:r>
      <w:r w:rsidRPr="007E5A5D">
        <w:rPr>
          <w:rFonts w:ascii="Arial" w:hAnsi="Arial" w:cs="Arial"/>
        </w:rPr>
        <w:t xml:space="preserve"> own</w:t>
      </w:r>
      <w:proofErr w:type="gramEnd"/>
      <w:r w:rsidRPr="007E5A5D">
        <w:rPr>
          <w:rFonts w:ascii="Arial" w:hAnsi="Arial" w:cs="Arial"/>
        </w:rPr>
        <w:t xml:space="preserve"> institutions. </w:t>
      </w:r>
    </w:p>
    <w:p w14:paraId="2736004E" w14:textId="77777777" w:rsidR="00447BD9" w:rsidRPr="007E5A5D" w:rsidRDefault="00447BD9" w:rsidP="007914B0">
      <w:pPr>
        <w:jc w:val="both"/>
        <w:rPr>
          <w:rFonts w:ascii="Arial" w:hAnsi="Arial" w:cs="Arial"/>
        </w:rPr>
      </w:pPr>
    </w:p>
    <w:p w14:paraId="42D24776" w14:textId="263F5683" w:rsidR="00CE3FF2" w:rsidRPr="007E5A5D" w:rsidRDefault="00447BD9" w:rsidP="007914B0">
      <w:pPr>
        <w:jc w:val="both"/>
        <w:rPr>
          <w:rFonts w:ascii="Arial" w:hAnsi="Arial" w:cs="Arial"/>
        </w:rPr>
      </w:pPr>
      <w:r w:rsidRPr="007E5A5D">
        <w:rPr>
          <w:rFonts w:ascii="Arial" w:hAnsi="Arial" w:cs="Arial"/>
        </w:rPr>
        <w:t xml:space="preserve">America’s capacity for leadership abroad has always depended on </w:t>
      </w:r>
      <w:r w:rsidR="0046388A" w:rsidRPr="007E5A5D">
        <w:rPr>
          <w:rFonts w:ascii="Arial" w:hAnsi="Arial" w:cs="Arial"/>
        </w:rPr>
        <w:t xml:space="preserve">more than </w:t>
      </w:r>
      <w:r w:rsidRPr="007E5A5D">
        <w:rPr>
          <w:rFonts w:ascii="Arial" w:hAnsi="Arial" w:cs="Arial"/>
        </w:rPr>
        <w:t xml:space="preserve">the particular character of Presidents. </w:t>
      </w:r>
      <w:r w:rsidR="00724983" w:rsidRPr="007E5A5D">
        <w:rPr>
          <w:rFonts w:ascii="Arial" w:hAnsi="Arial" w:cs="Arial"/>
        </w:rPr>
        <w:t xml:space="preserve">It </w:t>
      </w:r>
      <w:r w:rsidRPr="007E5A5D">
        <w:rPr>
          <w:rFonts w:ascii="Arial" w:hAnsi="Arial" w:cs="Arial"/>
        </w:rPr>
        <w:t xml:space="preserve">sprang from the whole society’s inner confidence in the robust </w:t>
      </w:r>
      <w:r w:rsidR="002A5422" w:rsidRPr="007E5A5D">
        <w:rPr>
          <w:rFonts w:ascii="Arial" w:hAnsi="Arial" w:cs="Arial"/>
        </w:rPr>
        <w:t xml:space="preserve">combat </w:t>
      </w:r>
      <w:r w:rsidRPr="007E5A5D">
        <w:rPr>
          <w:rFonts w:ascii="Arial" w:hAnsi="Arial" w:cs="Arial"/>
        </w:rPr>
        <w:t>of democratic debate, together with broadly shared faith in the egalitarian ideal at the heart of the American dream.</w:t>
      </w:r>
      <w:r w:rsidR="00AC41F6">
        <w:rPr>
          <w:rFonts w:ascii="Arial" w:hAnsi="Arial" w:cs="Arial"/>
        </w:rPr>
        <w:t xml:space="preserve"> </w:t>
      </w:r>
      <w:r w:rsidRPr="007E5A5D">
        <w:rPr>
          <w:rFonts w:ascii="Arial" w:hAnsi="Arial" w:cs="Arial"/>
        </w:rPr>
        <w:t>These elements of faith were never stronger than in the great generation that returned home victorious from World War II.</w:t>
      </w:r>
      <w:r w:rsidR="00AC41F6">
        <w:rPr>
          <w:rFonts w:ascii="Arial" w:hAnsi="Arial" w:cs="Arial"/>
        </w:rPr>
        <w:t xml:space="preserve"> </w:t>
      </w:r>
      <w:r w:rsidRPr="007E5A5D">
        <w:rPr>
          <w:rFonts w:ascii="Arial" w:hAnsi="Arial" w:cs="Arial"/>
        </w:rPr>
        <w:t xml:space="preserve">The leadership </w:t>
      </w:r>
      <w:r w:rsidR="002A5422" w:rsidRPr="007E5A5D">
        <w:rPr>
          <w:rFonts w:ascii="Arial" w:hAnsi="Arial" w:cs="Arial"/>
        </w:rPr>
        <w:t xml:space="preserve">they brought to the world </w:t>
      </w:r>
      <w:r w:rsidRPr="007E5A5D">
        <w:rPr>
          <w:rFonts w:ascii="Arial" w:hAnsi="Arial" w:cs="Arial"/>
        </w:rPr>
        <w:t xml:space="preserve">was built on </w:t>
      </w:r>
      <w:r w:rsidR="00724983" w:rsidRPr="007E5A5D">
        <w:rPr>
          <w:rFonts w:ascii="Arial" w:hAnsi="Arial" w:cs="Arial"/>
        </w:rPr>
        <w:t xml:space="preserve">American </w:t>
      </w:r>
      <w:r w:rsidRPr="007E5A5D">
        <w:rPr>
          <w:rFonts w:ascii="Arial" w:hAnsi="Arial" w:cs="Arial"/>
        </w:rPr>
        <w:t xml:space="preserve">might, </w:t>
      </w:r>
      <w:r w:rsidR="00724983" w:rsidRPr="007E5A5D">
        <w:rPr>
          <w:rFonts w:ascii="Arial" w:hAnsi="Arial" w:cs="Arial"/>
        </w:rPr>
        <w:t xml:space="preserve">to be sure, </w:t>
      </w:r>
      <w:r w:rsidRPr="007E5A5D">
        <w:rPr>
          <w:rFonts w:ascii="Arial" w:hAnsi="Arial" w:cs="Arial"/>
        </w:rPr>
        <w:t xml:space="preserve">but also on </w:t>
      </w:r>
      <w:r w:rsidR="002A5422" w:rsidRPr="007E5A5D">
        <w:rPr>
          <w:rFonts w:ascii="Arial" w:hAnsi="Arial" w:cs="Arial"/>
        </w:rPr>
        <w:t xml:space="preserve">their </w:t>
      </w:r>
      <w:r w:rsidR="00724983" w:rsidRPr="007E5A5D">
        <w:rPr>
          <w:rFonts w:ascii="Arial" w:hAnsi="Arial" w:cs="Arial"/>
        </w:rPr>
        <w:t xml:space="preserve">broadly based </w:t>
      </w:r>
      <w:r w:rsidRPr="007E5A5D">
        <w:rPr>
          <w:rFonts w:ascii="Arial" w:hAnsi="Arial" w:cs="Arial"/>
        </w:rPr>
        <w:t>public faith in American institutions and American equality.</w:t>
      </w:r>
      <w:r w:rsidR="00AC41F6">
        <w:rPr>
          <w:rFonts w:ascii="Arial" w:hAnsi="Arial" w:cs="Arial"/>
        </w:rPr>
        <w:t xml:space="preserve"> </w:t>
      </w:r>
      <w:r w:rsidR="00724983" w:rsidRPr="007E5A5D">
        <w:rPr>
          <w:rFonts w:ascii="Arial" w:hAnsi="Arial" w:cs="Arial"/>
        </w:rPr>
        <w:t xml:space="preserve">These are the elements that have been sapped by </w:t>
      </w:r>
      <w:r w:rsidR="002A5422" w:rsidRPr="007E5A5D">
        <w:rPr>
          <w:rFonts w:ascii="Arial" w:hAnsi="Arial" w:cs="Arial"/>
        </w:rPr>
        <w:t xml:space="preserve">fifty years of </w:t>
      </w:r>
      <w:r w:rsidR="00724983" w:rsidRPr="007E5A5D">
        <w:rPr>
          <w:rFonts w:ascii="Arial" w:hAnsi="Arial" w:cs="Arial"/>
        </w:rPr>
        <w:t>ill-conceived adventures abroad</w:t>
      </w:r>
      <w:r w:rsidR="002A5422" w:rsidRPr="007E5A5D">
        <w:rPr>
          <w:rFonts w:ascii="Arial" w:hAnsi="Arial" w:cs="Arial"/>
        </w:rPr>
        <w:t>, from Vietnam to Iraq</w:t>
      </w:r>
      <w:r w:rsidR="00724983" w:rsidRPr="007E5A5D">
        <w:rPr>
          <w:rFonts w:ascii="Arial" w:hAnsi="Arial" w:cs="Arial"/>
        </w:rPr>
        <w:t xml:space="preserve"> and </w:t>
      </w:r>
      <w:r w:rsidR="002A5422" w:rsidRPr="007E5A5D">
        <w:rPr>
          <w:rFonts w:ascii="Arial" w:hAnsi="Arial" w:cs="Arial"/>
        </w:rPr>
        <w:t xml:space="preserve">increasing democratic </w:t>
      </w:r>
      <w:r w:rsidR="00724983" w:rsidRPr="007E5A5D">
        <w:rPr>
          <w:rFonts w:ascii="Arial" w:hAnsi="Arial" w:cs="Arial"/>
        </w:rPr>
        <w:t xml:space="preserve">dysfunction at home. </w:t>
      </w:r>
    </w:p>
    <w:p w14:paraId="58555EBF" w14:textId="77777777" w:rsidR="0046388A" w:rsidRPr="007E5A5D" w:rsidRDefault="0046388A" w:rsidP="007914B0">
      <w:pPr>
        <w:jc w:val="both"/>
        <w:rPr>
          <w:rFonts w:ascii="Arial" w:hAnsi="Arial" w:cs="Arial"/>
        </w:rPr>
      </w:pPr>
    </w:p>
    <w:p w14:paraId="4402237B" w14:textId="440EBB6F" w:rsidR="0035206F" w:rsidRPr="007E5A5D" w:rsidRDefault="004214B0" w:rsidP="007914B0">
      <w:pPr>
        <w:jc w:val="both"/>
        <w:rPr>
          <w:rFonts w:ascii="Arial" w:hAnsi="Arial" w:cs="Arial"/>
        </w:rPr>
      </w:pPr>
      <w:r w:rsidRPr="007E5A5D">
        <w:rPr>
          <w:rFonts w:ascii="Arial" w:hAnsi="Arial" w:cs="Arial"/>
        </w:rPr>
        <w:t xml:space="preserve">The past fifty years </w:t>
      </w:r>
      <w:r w:rsidR="0035206F" w:rsidRPr="007E5A5D">
        <w:rPr>
          <w:rFonts w:ascii="Arial" w:hAnsi="Arial" w:cs="Arial"/>
        </w:rPr>
        <w:t xml:space="preserve">since Vietnam </w:t>
      </w:r>
      <w:r w:rsidRPr="007E5A5D">
        <w:rPr>
          <w:rFonts w:ascii="Arial" w:hAnsi="Arial" w:cs="Arial"/>
        </w:rPr>
        <w:t xml:space="preserve">have not been </w:t>
      </w:r>
      <w:r w:rsidR="0035206F" w:rsidRPr="007E5A5D">
        <w:rPr>
          <w:rFonts w:ascii="Arial" w:hAnsi="Arial" w:cs="Arial"/>
        </w:rPr>
        <w:t xml:space="preserve">happy ones for the United States, and this has triggered a succession of narratives about American secular decline. For some the rhetoric of American decline is a source of </w:t>
      </w:r>
      <w:proofErr w:type="spellStart"/>
      <w:r w:rsidR="0035206F" w:rsidRPr="007E5A5D">
        <w:rPr>
          <w:rFonts w:ascii="Arial" w:hAnsi="Arial" w:cs="Arial"/>
          <w:i/>
        </w:rPr>
        <w:t>schadenfreude</w:t>
      </w:r>
      <w:proofErr w:type="spellEnd"/>
      <w:r w:rsidR="0035206F" w:rsidRPr="007E5A5D">
        <w:rPr>
          <w:rFonts w:ascii="Arial" w:hAnsi="Arial" w:cs="Arial"/>
        </w:rPr>
        <w:t xml:space="preserve">, for others a source of alarm, but either way, the narrative </w:t>
      </w:r>
      <w:r w:rsidR="001A40AF" w:rsidRPr="007E5A5D">
        <w:rPr>
          <w:rFonts w:ascii="Arial" w:hAnsi="Arial" w:cs="Arial"/>
        </w:rPr>
        <w:t xml:space="preserve">of American decline </w:t>
      </w:r>
      <w:r w:rsidR="0035206F" w:rsidRPr="007E5A5D">
        <w:rPr>
          <w:rFonts w:ascii="Arial" w:hAnsi="Arial" w:cs="Arial"/>
        </w:rPr>
        <w:t>seems false.</w:t>
      </w:r>
      <w:r w:rsidR="00AC41F6">
        <w:rPr>
          <w:rFonts w:ascii="Arial" w:hAnsi="Arial" w:cs="Arial"/>
        </w:rPr>
        <w:t xml:space="preserve"> </w:t>
      </w:r>
      <w:r w:rsidR="0035206F" w:rsidRPr="007E5A5D">
        <w:rPr>
          <w:rFonts w:ascii="Arial" w:hAnsi="Arial" w:cs="Arial"/>
        </w:rPr>
        <w:t>It neglects the historical evidence of the American cap</w:t>
      </w:r>
      <w:r w:rsidR="00374C18">
        <w:rPr>
          <w:rFonts w:ascii="Arial" w:hAnsi="Arial" w:cs="Arial"/>
        </w:rPr>
        <w:t xml:space="preserve">acity for institutional renewal – </w:t>
      </w:r>
      <w:r w:rsidR="0035206F" w:rsidRPr="007E5A5D">
        <w:rPr>
          <w:rFonts w:ascii="Arial" w:hAnsi="Arial" w:cs="Arial"/>
        </w:rPr>
        <w:t>in the Progressive era, the New Deal, the New Frontier and the Reagan Revolution.</w:t>
      </w:r>
      <w:r w:rsidR="00374C18">
        <w:rPr>
          <w:rFonts w:ascii="Arial" w:hAnsi="Arial" w:cs="Arial"/>
        </w:rPr>
        <w:t xml:space="preserve"> </w:t>
      </w:r>
      <w:r w:rsidR="0035206F" w:rsidRPr="007E5A5D">
        <w:rPr>
          <w:rFonts w:ascii="Arial" w:hAnsi="Arial" w:cs="Arial"/>
        </w:rPr>
        <w:t>It also neglects the hard facts of America</w:t>
      </w:r>
      <w:r w:rsidR="001A40AF" w:rsidRPr="007E5A5D">
        <w:rPr>
          <w:rFonts w:ascii="Arial" w:hAnsi="Arial" w:cs="Arial"/>
        </w:rPr>
        <w:t xml:space="preserve">n companies’ </w:t>
      </w:r>
      <w:r w:rsidR="0035206F" w:rsidRPr="007E5A5D">
        <w:rPr>
          <w:rFonts w:ascii="Arial" w:hAnsi="Arial" w:cs="Arial"/>
        </w:rPr>
        <w:t>commanding position</w:t>
      </w:r>
      <w:r w:rsidR="001A40AF" w:rsidRPr="007E5A5D">
        <w:rPr>
          <w:rFonts w:ascii="Arial" w:hAnsi="Arial" w:cs="Arial"/>
        </w:rPr>
        <w:t>s</w:t>
      </w:r>
      <w:r w:rsidR="0035206F" w:rsidRPr="007E5A5D">
        <w:rPr>
          <w:rFonts w:ascii="Arial" w:hAnsi="Arial" w:cs="Arial"/>
        </w:rPr>
        <w:t xml:space="preserve"> in the leading technologies that will shape the 21</w:t>
      </w:r>
      <w:r w:rsidR="0035206F" w:rsidRPr="007E5A5D">
        <w:rPr>
          <w:rFonts w:ascii="Arial" w:hAnsi="Arial" w:cs="Arial"/>
          <w:vertAlign w:val="superscript"/>
        </w:rPr>
        <w:t>st</w:t>
      </w:r>
      <w:r w:rsidR="0035206F" w:rsidRPr="007E5A5D">
        <w:rPr>
          <w:rFonts w:ascii="Arial" w:hAnsi="Arial" w:cs="Arial"/>
        </w:rPr>
        <w:t xml:space="preserve"> century. </w:t>
      </w:r>
    </w:p>
    <w:p w14:paraId="2FF1F205" w14:textId="77777777" w:rsidR="0035206F" w:rsidRPr="007E5A5D" w:rsidRDefault="0035206F" w:rsidP="007914B0">
      <w:pPr>
        <w:jc w:val="both"/>
        <w:rPr>
          <w:rFonts w:ascii="Arial" w:hAnsi="Arial" w:cs="Arial"/>
        </w:rPr>
      </w:pPr>
    </w:p>
    <w:p w14:paraId="5E20A8F7" w14:textId="55A7EF68" w:rsidR="0046388A" w:rsidRPr="007E5A5D" w:rsidRDefault="0035206F" w:rsidP="007914B0">
      <w:pPr>
        <w:jc w:val="both"/>
        <w:rPr>
          <w:rFonts w:ascii="Arial" w:hAnsi="Arial" w:cs="Arial"/>
        </w:rPr>
      </w:pPr>
      <w:r w:rsidRPr="007E5A5D">
        <w:rPr>
          <w:rFonts w:ascii="Arial" w:hAnsi="Arial" w:cs="Arial"/>
        </w:rPr>
        <w:t>Predicting American decline is either foolish or premature, but this does not mean that America does not face formidable challenges of renewal.</w:t>
      </w:r>
      <w:r w:rsidR="00AC41F6">
        <w:rPr>
          <w:rFonts w:ascii="Arial" w:hAnsi="Arial" w:cs="Arial"/>
        </w:rPr>
        <w:t xml:space="preserve"> </w:t>
      </w:r>
      <w:r w:rsidR="0046388A" w:rsidRPr="007E5A5D">
        <w:rPr>
          <w:rFonts w:ascii="Arial" w:hAnsi="Arial" w:cs="Arial"/>
        </w:rPr>
        <w:t>Richard Haas, President of the C</w:t>
      </w:r>
      <w:r w:rsidR="0075741E" w:rsidRPr="007E5A5D">
        <w:rPr>
          <w:rFonts w:ascii="Arial" w:hAnsi="Arial" w:cs="Arial"/>
        </w:rPr>
        <w:t>ouncil on Foreign Relations, is</w:t>
      </w:r>
      <w:r w:rsidR="0046388A" w:rsidRPr="007E5A5D">
        <w:rPr>
          <w:rFonts w:ascii="Arial" w:hAnsi="Arial" w:cs="Arial"/>
        </w:rPr>
        <w:t xml:space="preserve"> surely right when </w:t>
      </w:r>
      <w:r w:rsidR="00E802B3" w:rsidRPr="007E5A5D">
        <w:rPr>
          <w:rFonts w:ascii="Arial" w:hAnsi="Arial" w:cs="Arial"/>
        </w:rPr>
        <w:t xml:space="preserve">he </w:t>
      </w:r>
      <w:r w:rsidR="0046388A" w:rsidRPr="007E5A5D">
        <w:rPr>
          <w:rFonts w:ascii="Arial" w:hAnsi="Arial" w:cs="Arial"/>
        </w:rPr>
        <w:t>say</w:t>
      </w:r>
      <w:r w:rsidR="00E802B3" w:rsidRPr="007E5A5D">
        <w:rPr>
          <w:rFonts w:ascii="Arial" w:hAnsi="Arial" w:cs="Arial"/>
        </w:rPr>
        <w:t>s</w:t>
      </w:r>
      <w:r w:rsidR="0046388A" w:rsidRPr="007E5A5D">
        <w:rPr>
          <w:rFonts w:ascii="Arial" w:hAnsi="Arial" w:cs="Arial"/>
        </w:rPr>
        <w:t xml:space="preserve"> that a revived foreign policy capable of meeting the challenge of the new </w:t>
      </w:r>
      <w:r w:rsidR="0046388A" w:rsidRPr="007E5A5D">
        <w:rPr>
          <w:rFonts w:ascii="Arial" w:hAnsi="Arial" w:cs="Arial"/>
        </w:rPr>
        <w:lastRenderedPageBreak/>
        <w:t>authoritarianism must begin at home, with determined, incremental institutional reform</w:t>
      </w:r>
      <w:r w:rsidR="002A5422" w:rsidRPr="007E5A5D">
        <w:rPr>
          <w:rFonts w:ascii="Arial" w:hAnsi="Arial" w:cs="Arial"/>
        </w:rPr>
        <w:t xml:space="preserve"> of American democracy. </w:t>
      </w:r>
      <w:r w:rsidR="00714112" w:rsidRPr="007E5A5D">
        <w:rPr>
          <w:rStyle w:val="FootnoteReference"/>
          <w:rFonts w:ascii="Arial" w:hAnsi="Arial" w:cs="Arial"/>
        </w:rPr>
        <w:footnoteReference w:id="10"/>
      </w:r>
      <w:r w:rsidR="00E802B3" w:rsidRPr="007E5A5D">
        <w:rPr>
          <w:rFonts w:ascii="Arial" w:hAnsi="Arial" w:cs="Arial"/>
        </w:rPr>
        <w:t xml:space="preserve"> </w:t>
      </w:r>
      <w:r w:rsidR="00064AC3" w:rsidRPr="007E5A5D">
        <w:rPr>
          <w:rFonts w:ascii="Arial" w:hAnsi="Arial" w:cs="Arial"/>
        </w:rPr>
        <w:t xml:space="preserve">President Obama is surely right, too, when he says that nation-building abroad can wait: it is nation building at home that must take priority. </w:t>
      </w:r>
      <w:r w:rsidR="00714112" w:rsidRPr="007E5A5D">
        <w:rPr>
          <w:rStyle w:val="FootnoteReference"/>
          <w:rFonts w:ascii="Arial" w:hAnsi="Arial" w:cs="Arial"/>
        </w:rPr>
        <w:footnoteReference w:id="11"/>
      </w:r>
      <w:r w:rsidR="00AC41F6">
        <w:rPr>
          <w:rFonts w:ascii="Arial" w:hAnsi="Arial" w:cs="Arial"/>
        </w:rPr>
        <w:t xml:space="preserve"> </w:t>
      </w:r>
      <w:r w:rsidR="00064AC3" w:rsidRPr="007E5A5D">
        <w:rPr>
          <w:rFonts w:ascii="Arial" w:hAnsi="Arial" w:cs="Arial"/>
        </w:rPr>
        <w:t>The challenge of the new authoritarianism i</w:t>
      </w:r>
      <w:r w:rsidR="0075741E" w:rsidRPr="007E5A5D">
        <w:rPr>
          <w:rFonts w:ascii="Arial" w:hAnsi="Arial" w:cs="Arial"/>
        </w:rPr>
        <w:t xml:space="preserve">s to put </w:t>
      </w:r>
      <w:r w:rsidR="00593EB5" w:rsidRPr="007E5A5D">
        <w:rPr>
          <w:rFonts w:ascii="Arial" w:hAnsi="Arial" w:cs="Arial"/>
        </w:rPr>
        <w:t xml:space="preserve">America’s </w:t>
      </w:r>
      <w:r w:rsidR="0075741E" w:rsidRPr="007E5A5D">
        <w:rPr>
          <w:rFonts w:ascii="Arial" w:hAnsi="Arial" w:cs="Arial"/>
        </w:rPr>
        <w:t xml:space="preserve">own house in order, to revive among </w:t>
      </w:r>
      <w:r w:rsidR="00593EB5" w:rsidRPr="007E5A5D">
        <w:rPr>
          <w:rFonts w:ascii="Arial" w:hAnsi="Arial" w:cs="Arial"/>
        </w:rPr>
        <w:t xml:space="preserve">its </w:t>
      </w:r>
      <w:r w:rsidR="0075741E" w:rsidRPr="007E5A5D">
        <w:rPr>
          <w:rFonts w:ascii="Arial" w:hAnsi="Arial" w:cs="Arial"/>
        </w:rPr>
        <w:t>own people th</w:t>
      </w:r>
      <w:r w:rsidR="00593EB5" w:rsidRPr="007E5A5D">
        <w:rPr>
          <w:rFonts w:ascii="Arial" w:hAnsi="Arial" w:cs="Arial"/>
        </w:rPr>
        <w:t xml:space="preserve">e faith that liberal democracy can reform itself </w:t>
      </w:r>
      <w:r w:rsidR="0075741E" w:rsidRPr="007E5A5D">
        <w:rPr>
          <w:rFonts w:ascii="Arial" w:hAnsi="Arial" w:cs="Arial"/>
        </w:rPr>
        <w:t>and rise to the challenges of the hour.</w:t>
      </w:r>
      <w:r w:rsidR="00AC41F6">
        <w:rPr>
          <w:rFonts w:ascii="Arial" w:hAnsi="Arial" w:cs="Arial"/>
        </w:rPr>
        <w:t xml:space="preserve">  </w:t>
      </w:r>
      <w:r w:rsidR="00064AC3" w:rsidRPr="007E5A5D">
        <w:rPr>
          <w:rFonts w:ascii="Arial" w:hAnsi="Arial" w:cs="Arial"/>
        </w:rPr>
        <w:t xml:space="preserve">If democratic dysfunction continues, </w:t>
      </w:r>
      <w:r w:rsidR="00593EB5" w:rsidRPr="007E5A5D">
        <w:rPr>
          <w:rFonts w:ascii="Arial" w:hAnsi="Arial" w:cs="Arial"/>
        </w:rPr>
        <w:t>the risk is not just domestic decline, but ugly adventurism abroad, since it is not just authoritarians who find it tempting to distract discontented domestic audiences with overseas adventures.</w:t>
      </w:r>
      <w:r w:rsidR="00AC41F6">
        <w:rPr>
          <w:rFonts w:ascii="Arial" w:hAnsi="Arial" w:cs="Arial"/>
        </w:rPr>
        <w:t xml:space="preserve"> </w:t>
      </w:r>
      <w:r w:rsidR="0075741E" w:rsidRPr="007E5A5D">
        <w:rPr>
          <w:rFonts w:ascii="Arial" w:hAnsi="Arial" w:cs="Arial"/>
        </w:rPr>
        <w:t xml:space="preserve">After Crimea, after the bloody caliphate rising on the banks of the Tigris, after the rising tension in the China Sea, we do not need </w:t>
      </w:r>
      <w:r w:rsidR="00593EB5" w:rsidRPr="007E5A5D">
        <w:rPr>
          <w:rFonts w:ascii="Arial" w:hAnsi="Arial" w:cs="Arial"/>
        </w:rPr>
        <w:t>fu</w:t>
      </w:r>
      <w:r w:rsidR="001A40AF" w:rsidRPr="007E5A5D">
        <w:rPr>
          <w:rFonts w:ascii="Arial" w:hAnsi="Arial" w:cs="Arial"/>
        </w:rPr>
        <w:t>rther foolish adventures abroad, still less words that are not backed up with deeds.</w:t>
      </w:r>
      <w:r w:rsidR="00593EB5" w:rsidRPr="007E5A5D">
        <w:rPr>
          <w:rFonts w:ascii="Arial" w:hAnsi="Arial" w:cs="Arial"/>
        </w:rPr>
        <w:t xml:space="preserve"> We need a Europe and a United States whose people believe, once again, in their own institutions and relish the </w:t>
      </w:r>
      <w:r w:rsidR="00A8451A" w:rsidRPr="007E5A5D">
        <w:rPr>
          <w:rFonts w:ascii="Arial" w:hAnsi="Arial" w:cs="Arial"/>
        </w:rPr>
        <w:t xml:space="preserve">chance to prove, in </w:t>
      </w:r>
      <w:r w:rsidR="00374C18">
        <w:rPr>
          <w:rFonts w:ascii="Arial" w:hAnsi="Arial" w:cs="Arial"/>
        </w:rPr>
        <w:t xml:space="preserve">peaceful competition, that they </w:t>
      </w:r>
      <w:r w:rsidR="00593EB5" w:rsidRPr="007E5A5D">
        <w:rPr>
          <w:rFonts w:ascii="Arial" w:hAnsi="Arial" w:cs="Arial"/>
        </w:rPr>
        <w:t>can meet the challenge of the new authoritarianism.</w:t>
      </w:r>
    </w:p>
    <w:p w14:paraId="65F0DEBD" w14:textId="77777777" w:rsidR="00204B83" w:rsidRPr="007E5A5D" w:rsidRDefault="00204B83" w:rsidP="007914B0">
      <w:pPr>
        <w:jc w:val="both"/>
        <w:rPr>
          <w:rFonts w:ascii="Arial" w:hAnsi="Arial" w:cs="Arial"/>
        </w:rPr>
      </w:pPr>
    </w:p>
    <w:p w14:paraId="649DE71A" w14:textId="77777777" w:rsidR="00204B83" w:rsidRPr="007E5A5D" w:rsidRDefault="00204B83" w:rsidP="007914B0">
      <w:pPr>
        <w:jc w:val="both"/>
        <w:rPr>
          <w:rFonts w:ascii="Arial" w:hAnsi="Arial" w:cs="Arial"/>
        </w:rPr>
      </w:pPr>
    </w:p>
    <w:p w14:paraId="2E08D579" w14:textId="77777777" w:rsidR="00AB6041" w:rsidRPr="007E5A5D" w:rsidRDefault="00AB6041" w:rsidP="007914B0">
      <w:pPr>
        <w:jc w:val="both"/>
        <w:rPr>
          <w:rFonts w:ascii="Arial" w:hAnsi="Arial" w:cs="Arial"/>
        </w:rPr>
      </w:pPr>
    </w:p>
    <w:p w14:paraId="23F25348" w14:textId="77777777" w:rsidR="00AB6041" w:rsidRPr="007E5A5D" w:rsidRDefault="00AB6041" w:rsidP="007914B0">
      <w:pPr>
        <w:jc w:val="both"/>
        <w:rPr>
          <w:rFonts w:ascii="Arial" w:hAnsi="Arial" w:cs="Arial"/>
        </w:rPr>
      </w:pPr>
    </w:p>
    <w:p w14:paraId="04B5CDC8" w14:textId="77777777" w:rsidR="00A47F0D" w:rsidRPr="007E5A5D" w:rsidRDefault="00A47F0D" w:rsidP="007914B0">
      <w:pPr>
        <w:jc w:val="both"/>
        <w:rPr>
          <w:rFonts w:ascii="Arial" w:hAnsi="Arial" w:cs="Arial"/>
        </w:rPr>
      </w:pPr>
    </w:p>
    <w:p w14:paraId="4DA42AE7" w14:textId="77777777" w:rsidR="00A47F0D" w:rsidRPr="007E5A5D" w:rsidRDefault="00A47F0D" w:rsidP="007914B0">
      <w:pPr>
        <w:jc w:val="both"/>
        <w:rPr>
          <w:rFonts w:ascii="Arial" w:hAnsi="Arial" w:cs="Arial"/>
        </w:rPr>
      </w:pPr>
    </w:p>
    <w:p w14:paraId="0F1D5B56" w14:textId="77777777" w:rsidR="00A47F0D" w:rsidRPr="007E5A5D" w:rsidRDefault="00A47F0D" w:rsidP="007914B0">
      <w:pPr>
        <w:jc w:val="both"/>
        <w:rPr>
          <w:rFonts w:ascii="Arial" w:hAnsi="Arial" w:cs="Arial"/>
        </w:rPr>
      </w:pPr>
    </w:p>
    <w:p w14:paraId="2EB1387E" w14:textId="77777777" w:rsidR="00A47F0D" w:rsidRPr="007E5A5D" w:rsidRDefault="00A47F0D" w:rsidP="007914B0">
      <w:pPr>
        <w:jc w:val="both"/>
        <w:rPr>
          <w:rFonts w:ascii="Arial" w:hAnsi="Arial" w:cs="Arial"/>
        </w:rPr>
      </w:pPr>
    </w:p>
    <w:p w14:paraId="75EAF13C" w14:textId="77777777" w:rsidR="00192FC1" w:rsidRPr="007E5A5D" w:rsidRDefault="00192FC1" w:rsidP="007914B0">
      <w:pPr>
        <w:jc w:val="both"/>
        <w:rPr>
          <w:rFonts w:ascii="Arial" w:hAnsi="Arial" w:cs="Arial"/>
        </w:rPr>
      </w:pPr>
    </w:p>
    <w:p w14:paraId="51357C9D" w14:textId="77777777" w:rsidR="00192FC1" w:rsidRPr="007E5A5D" w:rsidRDefault="00192FC1" w:rsidP="007914B0">
      <w:pPr>
        <w:jc w:val="both"/>
        <w:rPr>
          <w:rFonts w:ascii="Arial" w:hAnsi="Arial" w:cs="Arial"/>
        </w:rPr>
      </w:pPr>
    </w:p>
    <w:p w14:paraId="1E1A88A8" w14:textId="77777777" w:rsidR="009F1E35" w:rsidRPr="007E5A5D" w:rsidRDefault="009F1E35" w:rsidP="007914B0">
      <w:pPr>
        <w:jc w:val="both"/>
        <w:rPr>
          <w:rFonts w:ascii="Arial" w:hAnsi="Arial" w:cs="Arial"/>
        </w:rPr>
      </w:pPr>
    </w:p>
    <w:p w14:paraId="480C18A6" w14:textId="77777777" w:rsidR="009F1E35" w:rsidRPr="007E5A5D" w:rsidRDefault="009F1E35" w:rsidP="007914B0">
      <w:pPr>
        <w:jc w:val="both"/>
        <w:rPr>
          <w:rFonts w:ascii="Arial" w:hAnsi="Arial" w:cs="Arial"/>
        </w:rPr>
      </w:pPr>
    </w:p>
    <w:p w14:paraId="71651540" w14:textId="77777777" w:rsidR="009F1E35" w:rsidRPr="007E5A5D" w:rsidRDefault="009F1E35" w:rsidP="007914B0">
      <w:pPr>
        <w:jc w:val="both"/>
        <w:rPr>
          <w:rFonts w:ascii="Arial" w:hAnsi="Arial" w:cs="Arial"/>
        </w:rPr>
      </w:pPr>
    </w:p>
    <w:p w14:paraId="7905349B" w14:textId="77777777" w:rsidR="003842DE" w:rsidRPr="007E5A5D" w:rsidRDefault="003842DE" w:rsidP="007914B0">
      <w:pPr>
        <w:jc w:val="both"/>
        <w:rPr>
          <w:rFonts w:ascii="Arial" w:hAnsi="Arial" w:cs="Arial"/>
        </w:rPr>
      </w:pPr>
    </w:p>
    <w:p w14:paraId="7FBE6093" w14:textId="77777777" w:rsidR="003842DE" w:rsidRPr="007E5A5D" w:rsidRDefault="003842DE" w:rsidP="007914B0">
      <w:pPr>
        <w:jc w:val="both"/>
        <w:rPr>
          <w:rFonts w:ascii="Arial" w:hAnsi="Arial" w:cs="Arial"/>
        </w:rPr>
      </w:pPr>
    </w:p>
    <w:p w14:paraId="5573E97F" w14:textId="77777777" w:rsidR="00DA143A" w:rsidRPr="007E5A5D" w:rsidRDefault="00DA143A" w:rsidP="007914B0">
      <w:pPr>
        <w:jc w:val="both"/>
        <w:rPr>
          <w:rFonts w:ascii="Arial" w:hAnsi="Arial" w:cs="Arial"/>
        </w:rPr>
      </w:pPr>
    </w:p>
    <w:p w14:paraId="5AD197C2" w14:textId="77777777" w:rsidR="00DA143A" w:rsidRPr="007E5A5D" w:rsidRDefault="00DA143A" w:rsidP="007914B0">
      <w:pPr>
        <w:jc w:val="both"/>
        <w:rPr>
          <w:rFonts w:ascii="Arial" w:hAnsi="Arial" w:cs="Arial"/>
        </w:rPr>
      </w:pPr>
    </w:p>
    <w:p w14:paraId="62A7DC94" w14:textId="77777777" w:rsidR="004644CA" w:rsidRPr="007E5A5D" w:rsidRDefault="004644CA" w:rsidP="007914B0">
      <w:pPr>
        <w:jc w:val="both"/>
        <w:rPr>
          <w:rFonts w:ascii="Arial" w:hAnsi="Arial" w:cs="Arial"/>
        </w:rPr>
      </w:pPr>
    </w:p>
    <w:p w14:paraId="41F0E20C" w14:textId="04D7B783" w:rsidR="007C1BBA" w:rsidRPr="007E5A5D" w:rsidRDefault="004644CA" w:rsidP="007914B0">
      <w:pPr>
        <w:jc w:val="both"/>
        <w:rPr>
          <w:rFonts w:ascii="Arial" w:hAnsi="Arial" w:cs="Arial"/>
        </w:rPr>
      </w:pPr>
      <w:r w:rsidRPr="007E5A5D">
        <w:rPr>
          <w:rFonts w:ascii="Arial" w:hAnsi="Arial" w:cs="Arial"/>
        </w:rPr>
        <w:t xml:space="preserve"> </w:t>
      </w:r>
    </w:p>
    <w:p w14:paraId="5CD7105C" w14:textId="77777777" w:rsidR="007C1BBA" w:rsidRPr="007E5A5D" w:rsidRDefault="007C1BBA" w:rsidP="007914B0">
      <w:pPr>
        <w:jc w:val="both"/>
        <w:rPr>
          <w:rFonts w:ascii="Arial" w:hAnsi="Arial" w:cs="Arial"/>
        </w:rPr>
      </w:pPr>
    </w:p>
    <w:p w14:paraId="1B1F735E" w14:textId="77777777" w:rsidR="0062317B" w:rsidRPr="007E5A5D" w:rsidRDefault="0062317B" w:rsidP="007914B0">
      <w:pPr>
        <w:jc w:val="both"/>
        <w:rPr>
          <w:rFonts w:ascii="Arial" w:hAnsi="Arial" w:cs="Arial"/>
        </w:rPr>
      </w:pPr>
    </w:p>
    <w:p w14:paraId="401A071B" w14:textId="77777777" w:rsidR="0062317B" w:rsidRPr="007E5A5D" w:rsidRDefault="0062317B" w:rsidP="007914B0">
      <w:pPr>
        <w:jc w:val="both"/>
        <w:rPr>
          <w:rFonts w:ascii="Arial" w:hAnsi="Arial" w:cs="Arial"/>
        </w:rPr>
      </w:pPr>
    </w:p>
    <w:p w14:paraId="0DFFABA2" w14:textId="77777777" w:rsidR="00637986" w:rsidRPr="007E5A5D" w:rsidRDefault="00637986" w:rsidP="007914B0">
      <w:pPr>
        <w:jc w:val="both"/>
        <w:rPr>
          <w:rFonts w:ascii="Arial" w:hAnsi="Arial" w:cs="Arial"/>
        </w:rPr>
      </w:pPr>
    </w:p>
    <w:p w14:paraId="47711914" w14:textId="77777777" w:rsidR="00637986" w:rsidRPr="007E5A5D" w:rsidRDefault="00637986" w:rsidP="007914B0">
      <w:pPr>
        <w:jc w:val="both"/>
        <w:rPr>
          <w:rFonts w:ascii="Arial" w:hAnsi="Arial" w:cs="Arial"/>
        </w:rPr>
      </w:pPr>
    </w:p>
    <w:p w14:paraId="61B52348" w14:textId="5B9AE91F" w:rsidR="007914B0" w:rsidRPr="007E5A5D" w:rsidRDefault="007914B0" w:rsidP="007914B0">
      <w:pPr>
        <w:jc w:val="both"/>
        <w:rPr>
          <w:rFonts w:ascii="Arial" w:hAnsi="Arial" w:cs="Arial"/>
        </w:rPr>
      </w:pPr>
      <w:bookmarkStart w:id="0" w:name="_GoBack"/>
      <w:bookmarkEnd w:id="0"/>
    </w:p>
    <w:p w14:paraId="754E62CD" w14:textId="77777777" w:rsidR="0071445E" w:rsidRPr="007E5A5D" w:rsidRDefault="0071445E" w:rsidP="00C351B9">
      <w:pPr>
        <w:jc w:val="both"/>
        <w:rPr>
          <w:rFonts w:ascii="Arial" w:hAnsi="Arial" w:cs="Arial"/>
        </w:rPr>
      </w:pPr>
    </w:p>
    <w:p w14:paraId="5B31481C" w14:textId="77777777" w:rsidR="0071445E" w:rsidRPr="007E5A5D" w:rsidRDefault="0071445E" w:rsidP="00C351B9">
      <w:pPr>
        <w:jc w:val="both"/>
        <w:rPr>
          <w:rFonts w:ascii="Arial" w:hAnsi="Arial" w:cs="Arial"/>
        </w:rPr>
      </w:pPr>
    </w:p>
    <w:p w14:paraId="0CA83AE8" w14:textId="77777777" w:rsidR="0071445E" w:rsidRPr="007E5A5D" w:rsidRDefault="0071445E" w:rsidP="00C351B9">
      <w:pPr>
        <w:jc w:val="both"/>
        <w:rPr>
          <w:rFonts w:ascii="Arial" w:hAnsi="Arial" w:cs="Arial"/>
        </w:rPr>
      </w:pPr>
    </w:p>
    <w:sectPr w:rsidR="0071445E" w:rsidRPr="007E5A5D" w:rsidSect="00C36E16">
      <w:footerReference w:type="even" r:id="rId8"/>
      <w:footerReference w:type="default" r:id="rId9"/>
      <w:pgSz w:w="12240" w:h="15840"/>
      <w:pgMar w:top="1440" w:right="1800" w:bottom="1440" w:left="180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105B2D" w14:textId="77777777" w:rsidR="004214B0" w:rsidRDefault="004214B0" w:rsidP="00C36E16">
      <w:r>
        <w:separator/>
      </w:r>
    </w:p>
  </w:endnote>
  <w:endnote w:type="continuationSeparator" w:id="0">
    <w:p w14:paraId="41EB8394" w14:textId="77777777" w:rsidR="004214B0" w:rsidRDefault="004214B0" w:rsidP="00C36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7FFDE2" w14:textId="77777777" w:rsidR="004214B0" w:rsidRDefault="004214B0" w:rsidP="00C36E1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3B75A2" w14:textId="77777777" w:rsidR="004214B0" w:rsidRDefault="004214B0" w:rsidP="00C36E1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BDDE94" w14:textId="77777777" w:rsidR="004214B0" w:rsidRDefault="004214B0" w:rsidP="00C36E1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86303">
      <w:rPr>
        <w:rStyle w:val="PageNumber"/>
        <w:noProof/>
      </w:rPr>
      <w:t>13</w:t>
    </w:r>
    <w:r>
      <w:rPr>
        <w:rStyle w:val="PageNumber"/>
      </w:rPr>
      <w:fldChar w:fldCharType="end"/>
    </w:r>
  </w:p>
  <w:p w14:paraId="4210AE5B" w14:textId="77777777" w:rsidR="004214B0" w:rsidRDefault="004214B0" w:rsidP="00C36E1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E89CDD" w14:textId="77777777" w:rsidR="004214B0" w:rsidRDefault="004214B0" w:rsidP="00C36E16">
      <w:r>
        <w:separator/>
      </w:r>
    </w:p>
  </w:footnote>
  <w:footnote w:type="continuationSeparator" w:id="0">
    <w:p w14:paraId="2FFE6A51" w14:textId="77777777" w:rsidR="004214B0" w:rsidRDefault="004214B0" w:rsidP="00C36E16">
      <w:r>
        <w:continuationSeparator/>
      </w:r>
    </w:p>
  </w:footnote>
  <w:footnote w:id="1">
    <w:p w14:paraId="4CD7519E" w14:textId="71186433" w:rsidR="004214B0" w:rsidRPr="00C0500D" w:rsidRDefault="004214B0">
      <w:pPr>
        <w:pStyle w:val="FootnoteText"/>
      </w:pPr>
      <w:r>
        <w:rPr>
          <w:rStyle w:val="FootnoteReference"/>
        </w:rPr>
        <w:footnoteRef/>
      </w:r>
      <w:r>
        <w:t xml:space="preserve"> </w:t>
      </w:r>
      <w:proofErr w:type="spellStart"/>
      <w:r>
        <w:t>Helmuth</w:t>
      </w:r>
      <w:proofErr w:type="spellEnd"/>
      <w:r>
        <w:t xml:space="preserve"> von </w:t>
      </w:r>
      <w:proofErr w:type="spellStart"/>
      <w:r>
        <w:t>Moltke</w:t>
      </w:r>
      <w:proofErr w:type="spellEnd"/>
      <w:r>
        <w:t xml:space="preserve">  </w:t>
      </w:r>
      <w:proofErr w:type="spellStart"/>
      <w:r w:rsidRPr="00C0500D">
        <w:rPr>
          <w:i/>
        </w:rPr>
        <w:t>Moltke</w:t>
      </w:r>
      <w:proofErr w:type="spellEnd"/>
      <w:r w:rsidRPr="00C0500D">
        <w:rPr>
          <w:i/>
        </w:rPr>
        <w:t xml:space="preserve"> on the Art of War: Selected Writings,</w:t>
      </w:r>
      <w:r>
        <w:t xml:space="preserve"> ed. Daniel Hughes (London, Random House); </w:t>
      </w:r>
      <w:r w:rsidRPr="00C0500D">
        <w:t>Margaret MacMillan</w:t>
      </w:r>
      <w:r w:rsidRPr="00C0500D">
        <w:rPr>
          <w:i/>
        </w:rPr>
        <w:t xml:space="preserve">  The War That Ended Peace: The Road to 1914</w:t>
      </w:r>
      <w:r>
        <w:rPr>
          <w:i/>
        </w:rPr>
        <w:t xml:space="preserve"> </w:t>
      </w:r>
      <w:r w:rsidRPr="00C0500D">
        <w:t>(London, Random House, 2014)</w:t>
      </w:r>
      <w:r>
        <w:t xml:space="preserve">; Christopher Clark </w:t>
      </w:r>
      <w:r w:rsidRPr="00C0500D">
        <w:rPr>
          <w:i/>
        </w:rPr>
        <w:t>The Sleepwalkers: How Europe Went to War in 1914</w:t>
      </w:r>
      <w:r>
        <w:rPr>
          <w:i/>
        </w:rPr>
        <w:t xml:space="preserve"> </w:t>
      </w:r>
      <w:r>
        <w:t>(London, Allen Lane, 2012)</w:t>
      </w:r>
    </w:p>
  </w:footnote>
  <w:footnote w:id="2">
    <w:p w14:paraId="31326B48" w14:textId="1E3B337C" w:rsidR="004214B0" w:rsidRDefault="004214B0">
      <w:pPr>
        <w:pStyle w:val="FootnoteText"/>
      </w:pPr>
      <w:r>
        <w:rPr>
          <w:rStyle w:val="FootnoteReference"/>
        </w:rPr>
        <w:footnoteRef/>
      </w:r>
      <w:r>
        <w:t xml:space="preserve"> Francis Fukuyama </w:t>
      </w:r>
      <w:r w:rsidRPr="00164BB7">
        <w:rPr>
          <w:i/>
        </w:rPr>
        <w:t>The End of History and the Last Man</w:t>
      </w:r>
      <w:r>
        <w:t xml:space="preserve"> </w:t>
      </w:r>
    </w:p>
  </w:footnote>
  <w:footnote w:id="3">
    <w:p w14:paraId="184B4E54" w14:textId="17169CC7" w:rsidR="004214B0" w:rsidRDefault="004214B0">
      <w:pPr>
        <w:pStyle w:val="FootnoteText"/>
      </w:pPr>
      <w:r>
        <w:rPr>
          <w:rStyle w:val="FootnoteReference"/>
        </w:rPr>
        <w:footnoteRef/>
      </w:r>
      <w:r>
        <w:t xml:space="preserve"> Lawrence Summers   </w:t>
      </w:r>
      <w:r w:rsidRPr="00164BB7">
        <w:rPr>
          <w:i/>
        </w:rPr>
        <w:t>Financial Times</w:t>
      </w:r>
      <w:r>
        <w:t>, July 8, 2014</w:t>
      </w:r>
    </w:p>
  </w:footnote>
  <w:footnote w:id="4">
    <w:p w14:paraId="278C3DB9" w14:textId="3ADEB079" w:rsidR="004214B0" w:rsidRPr="00164BB7" w:rsidRDefault="004214B0">
      <w:pPr>
        <w:pStyle w:val="FootnoteText"/>
      </w:pPr>
      <w:r>
        <w:rPr>
          <w:rStyle w:val="FootnoteReference"/>
        </w:rPr>
        <w:footnoteRef/>
      </w:r>
      <w:r>
        <w:t xml:space="preserve"> Darren </w:t>
      </w:r>
      <w:proofErr w:type="spellStart"/>
      <w:r>
        <w:t>Acemoglu</w:t>
      </w:r>
      <w:proofErr w:type="spellEnd"/>
      <w:r>
        <w:t xml:space="preserve"> and Kenneth Robinson </w:t>
      </w:r>
      <w:r w:rsidRPr="00164BB7">
        <w:rPr>
          <w:i/>
        </w:rPr>
        <w:t>Why States Fail</w:t>
      </w:r>
      <w:r>
        <w:rPr>
          <w:i/>
        </w:rPr>
        <w:t xml:space="preserve">   </w:t>
      </w:r>
      <w:r>
        <w:t>(London 2013)</w:t>
      </w:r>
    </w:p>
  </w:footnote>
  <w:footnote w:id="5">
    <w:p w14:paraId="31850AF5" w14:textId="11241A67" w:rsidR="004214B0" w:rsidRDefault="004214B0">
      <w:pPr>
        <w:pStyle w:val="FootnoteText"/>
      </w:pPr>
      <w:r>
        <w:rPr>
          <w:rStyle w:val="FootnoteReference"/>
        </w:rPr>
        <w:footnoteRef/>
      </w:r>
      <w:r>
        <w:t xml:space="preserve"> John </w:t>
      </w:r>
      <w:proofErr w:type="spellStart"/>
      <w:r>
        <w:t>Ikenberry</w:t>
      </w:r>
      <w:proofErr w:type="spellEnd"/>
      <w:r>
        <w:t xml:space="preserve"> </w:t>
      </w:r>
      <w:r w:rsidRPr="00164BB7">
        <w:rPr>
          <w:i/>
        </w:rPr>
        <w:t>Liberal Leviathan</w:t>
      </w:r>
    </w:p>
  </w:footnote>
  <w:footnote w:id="6">
    <w:p w14:paraId="79E46FFB" w14:textId="77433F2F" w:rsidR="004214B0" w:rsidRDefault="004214B0">
      <w:pPr>
        <w:pStyle w:val="FootnoteText"/>
      </w:pPr>
      <w:r>
        <w:rPr>
          <w:rStyle w:val="FootnoteReference"/>
        </w:rPr>
        <w:footnoteRef/>
      </w:r>
      <w:r>
        <w:t xml:space="preserve"> Natasha </w:t>
      </w:r>
      <w:proofErr w:type="spellStart"/>
      <w:r>
        <w:t>Gessen</w:t>
      </w:r>
      <w:proofErr w:type="spellEnd"/>
      <w:r>
        <w:t xml:space="preserve"> The Man Without a Face</w:t>
      </w:r>
    </w:p>
  </w:footnote>
  <w:footnote w:id="7">
    <w:p w14:paraId="202F16C5" w14:textId="2275FD1B" w:rsidR="004214B0" w:rsidRDefault="004214B0">
      <w:pPr>
        <w:pStyle w:val="FootnoteText"/>
      </w:pPr>
      <w:r>
        <w:rPr>
          <w:rStyle w:val="FootnoteReference"/>
        </w:rPr>
        <w:footnoteRef/>
      </w:r>
      <w:r>
        <w:t xml:space="preserve"> Timothy Snyder </w:t>
      </w:r>
      <w:proofErr w:type="spellStart"/>
      <w:r w:rsidRPr="00714112">
        <w:rPr>
          <w:i/>
        </w:rPr>
        <w:t>Bloodlands</w:t>
      </w:r>
      <w:proofErr w:type="spellEnd"/>
      <w:r>
        <w:t xml:space="preserve">  (Yale, 2007)</w:t>
      </w:r>
    </w:p>
  </w:footnote>
  <w:footnote w:id="8">
    <w:p w14:paraId="0B8948AD" w14:textId="268268A8" w:rsidR="004214B0" w:rsidRDefault="004214B0">
      <w:pPr>
        <w:pStyle w:val="FootnoteText"/>
      </w:pPr>
      <w:r>
        <w:rPr>
          <w:rStyle w:val="FootnoteReference"/>
        </w:rPr>
        <w:footnoteRef/>
      </w:r>
      <w:r>
        <w:t xml:space="preserve"> George Kennan </w:t>
      </w:r>
      <w:r w:rsidRPr="00714112">
        <w:rPr>
          <w:i/>
        </w:rPr>
        <w:t>Diaries</w:t>
      </w:r>
      <w:r>
        <w:t>, (New York, 2014)</w:t>
      </w:r>
    </w:p>
  </w:footnote>
  <w:footnote w:id="9">
    <w:p w14:paraId="6F62E2F5" w14:textId="31E6A376" w:rsidR="004214B0" w:rsidRDefault="004214B0">
      <w:pPr>
        <w:pStyle w:val="FootnoteText"/>
      </w:pPr>
      <w:r>
        <w:rPr>
          <w:rStyle w:val="FootnoteReference"/>
        </w:rPr>
        <w:footnoteRef/>
      </w:r>
      <w:r>
        <w:t xml:space="preserve"> </w:t>
      </w:r>
      <w:proofErr w:type="spellStart"/>
      <w:r>
        <w:t>Lant</w:t>
      </w:r>
      <w:proofErr w:type="spellEnd"/>
      <w:r>
        <w:t xml:space="preserve"> Pritchett, Harvard Kennedy School, tbc</w:t>
      </w:r>
    </w:p>
  </w:footnote>
  <w:footnote w:id="10">
    <w:p w14:paraId="7AD050EB" w14:textId="1846A87B" w:rsidR="004214B0" w:rsidRDefault="004214B0">
      <w:pPr>
        <w:pStyle w:val="FootnoteText"/>
      </w:pPr>
      <w:r>
        <w:rPr>
          <w:rStyle w:val="FootnoteReference"/>
        </w:rPr>
        <w:footnoteRef/>
      </w:r>
      <w:r>
        <w:t xml:space="preserve"> Richard Haas </w:t>
      </w:r>
      <w:r w:rsidRPr="00714112">
        <w:rPr>
          <w:i/>
        </w:rPr>
        <w:t>Foreign Policy Begins at Home</w:t>
      </w:r>
      <w:r>
        <w:t>, ( New York, 2012)</w:t>
      </w:r>
    </w:p>
  </w:footnote>
  <w:footnote w:id="11">
    <w:p w14:paraId="2872C08A" w14:textId="5E9CFDF9" w:rsidR="004214B0" w:rsidRDefault="004214B0">
      <w:pPr>
        <w:pStyle w:val="FootnoteText"/>
      </w:pPr>
      <w:r>
        <w:rPr>
          <w:rStyle w:val="FootnoteReference"/>
        </w:rPr>
        <w:footnoteRef/>
      </w:r>
      <w:r>
        <w:t xml:space="preserve"> President Barack Obama </w:t>
      </w:r>
      <w:r w:rsidRPr="00714112">
        <w:rPr>
          <w:i/>
        </w:rPr>
        <w:t>Speech at West Point</w:t>
      </w:r>
      <w:r>
        <w:t>, May 2014</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5CD"/>
    <w:rsid w:val="00011B27"/>
    <w:rsid w:val="00033F5D"/>
    <w:rsid w:val="000448BB"/>
    <w:rsid w:val="00064AC3"/>
    <w:rsid w:val="0010091F"/>
    <w:rsid w:val="00111236"/>
    <w:rsid w:val="001271AB"/>
    <w:rsid w:val="00136DB9"/>
    <w:rsid w:val="00164BB7"/>
    <w:rsid w:val="00192FC1"/>
    <w:rsid w:val="001A40AF"/>
    <w:rsid w:val="001F302D"/>
    <w:rsid w:val="00204B83"/>
    <w:rsid w:val="002A5422"/>
    <w:rsid w:val="002B0C48"/>
    <w:rsid w:val="00320270"/>
    <w:rsid w:val="00351F99"/>
    <w:rsid w:val="0035206F"/>
    <w:rsid w:val="0036031D"/>
    <w:rsid w:val="00365DDA"/>
    <w:rsid w:val="00366C75"/>
    <w:rsid w:val="00374C18"/>
    <w:rsid w:val="003842DE"/>
    <w:rsid w:val="00390CE5"/>
    <w:rsid w:val="003A5EDE"/>
    <w:rsid w:val="003A736A"/>
    <w:rsid w:val="003B0019"/>
    <w:rsid w:val="003F3172"/>
    <w:rsid w:val="00403070"/>
    <w:rsid w:val="004214B0"/>
    <w:rsid w:val="00422786"/>
    <w:rsid w:val="00447BD9"/>
    <w:rsid w:val="00463791"/>
    <w:rsid w:val="0046388A"/>
    <w:rsid w:val="004644CA"/>
    <w:rsid w:val="004B208E"/>
    <w:rsid w:val="004E47C6"/>
    <w:rsid w:val="004F1B43"/>
    <w:rsid w:val="004F52D8"/>
    <w:rsid w:val="00501137"/>
    <w:rsid w:val="00561BD0"/>
    <w:rsid w:val="0059053E"/>
    <w:rsid w:val="00593EB5"/>
    <w:rsid w:val="005D5622"/>
    <w:rsid w:val="0062317B"/>
    <w:rsid w:val="00637986"/>
    <w:rsid w:val="00637DAF"/>
    <w:rsid w:val="006405CD"/>
    <w:rsid w:val="00646B3A"/>
    <w:rsid w:val="00660C4D"/>
    <w:rsid w:val="006B43F5"/>
    <w:rsid w:val="006C4B08"/>
    <w:rsid w:val="006E1CBD"/>
    <w:rsid w:val="007100E7"/>
    <w:rsid w:val="00714112"/>
    <w:rsid w:val="0071445E"/>
    <w:rsid w:val="00724983"/>
    <w:rsid w:val="0075741E"/>
    <w:rsid w:val="007876E3"/>
    <w:rsid w:val="007914B0"/>
    <w:rsid w:val="007922A2"/>
    <w:rsid w:val="007C1BBA"/>
    <w:rsid w:val="007D3803"/>
    <w:rsid w:val="007E5A5D"/>
    <w:rsid w:val="00826D9C"/>
    <w:rsid w:val="00830B05"/>
    <w:rsid w:val="00864032"/>
    <w:rsid w:val="008675A5"/>
    <w:rsid w:val="008B348F"/>
    <w:rsid w:val="008B3A90"/>
    <w:rsid w:val="008C2BAE"/>
    <w:rsid w:val="008C7309"/>
    <w:rsid w:val="008D2596"/>
    <w:rsid w:val="008E35BB"/>
    <w:rsid w:val="008F10FB"/>
    <w:rsid w:val="00923276"/>
    <w:rsid w:val="00927B5C"/>
    <w:rsid w:val="00976642"/>
    <w:rsid w:val="009C15F8"/>
    <w:rsid w:val="009C2197"/>
    <w:rsid w:val="009F1E35"/>
    <w:rsid w:val="00A14C74"/>
    <w:rsid w:val="00A176B5"/>
    <w:rsid w:val="00A47F0D"/>
    <w:rsid w:val="00A50496"/>
    <w:rsid w:val="00A8451A"/>
    <w:rsid w:val="00A959DC"/>
    <w:rsid w:val="00AB6041"/>
    <w:rsid w:val="00AC41F6"/>
    <w:rsid w:val="00AD4F86"/>
    <w:rsid w:val="00AE28F9"/>
    <w:rsid w:val="00AE713A"/>
    <w:rsid w:val="00AF5C22"/>
    <w:rsid w:val="00B11C15"/>
    <w:rsid w:val="00B14909"/>
    <w:rsid w:val="00B3416C"/>
    <w:rsid w:val="00B54E5F"/>
    <w:rsid w:val="00B83D11"/>
    <w:rsid w:val="00BE4329"/>
    <w:rsid w:val="00C0500D"/>
    <w:rsid w:val="00C3072C"/>
    <w:rsid w:val="00C351B9"/>
    <w:rsid w:val="00C36E16"/>
    <w:rsid w:val="00C75E9B"/>
    <w:rsid w:val="00C86303"/>
    <w:rsid w:val="00CC2598"/>
    <w:rsid w:val="00CE3FF2"/>
    <w:rsid w:val="00D27F01"/>
    <w:rsid w:val="00D84B06"/>
    <w:rsid w:val="00D91AD2"/>
    <w:rsid w:val="00DA143A"/>
    <w:rsid w:val="00DC6877"/>
    <w:rsid w:val="00DF279D"/>
    <w:rsid w:val="00E06591"/>
    <w:rsid w:val="00E22BC6"/>
    <w:rsid w:val="00E66A72"/>
    <w:rsid w:val="00E802B3"/>
    <w:rsid w:val="00ED6915"/>
    <w:rsid w:val="00F1327C"/>
    <w:rsid w:val="00F53C74"/>
    <w:rsid w:val="00FD20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F3D0E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36E16"/>
    <w:pPr>
      <w:tabs>
        <w:tab w:val="center" w:pos="4320"/>
        <w:tab w:val="right" w:pos="8640"/>
      </w:tabs>
    </w:pPr>
  </w:style>
  <w:style w:type="character" w:customStyle="1" w:styleId="FooterChar">
    <w:name w:val="Footer Char"/>
    <w:basedOn w:val="DefaultParagraphFont"/>
    <w:link w:val="Footer"/>
    <w:uiPriority w:val="99"/>
    <w:rsid w:val="00C36E16"/>
  </w:style>
  <w:style w:type="character" w:styleId="PageNumber">
    <w:name w:val="page number"/>
    <w:basedOn w:val="DefaultParagraphFont"/>
    <w:uiPriority w:val="99"/>
    <w:semiHidden/>
    <w:unhideWhenUsed/>
    <w:rsid w:val="00C36E16"/>
  </w:style>
  <w:style w:type="paragraph" w:styleId="FootnoteText">
    <w:name w:val="footnote text"/>
    <w:basedOn w:val="Normal"/>
    <w:link w:val="FootnoteTextChar"/>
    <w:uiPriority w:val="99"/>
    <w:unhideWhenUsed/>
    <w:rsid w:val="006E1CBD"/>
  </w:style>
  <w:style w:type="character" w:customStyle="1" w:styleId="FootnoteTextChar">
    <w:name w:val="Footnote Text Char"/>
    <w:basedOn w:val="DefaultParagraphFont"/>
    <w:link w:val="FootnoteText"/>
    <w:uiPriority w:val="99"/>
    <w:rsid w:val="006E1CBD"/>
  </w:style>
  <w:style w:type="character" w:styleId="FootnoteReference">
    <w:name w:val="footnote reference"/>
    <w:basedOn w:val="DefaultParagraphFont"/>
    <w:uiPriority w:val="99"/>
    <w:unhideWhenUsed/>
    <w:rsid w:val="006E1CBD"/>
    <w:rPr>
      <w:vertAlign w:val="superscript"/>
    </w:rPr>
  </w:style>
  <w:style w:type="paragraph" w:styleId="BalloonText">
    <w:name w:val="Balloon Text"/>
    <w:basedOn w:val="Normal"/>
    <w:link w:val="BalloonTextChar"/>
    <w:uiPriority w:val="99"/>
    <w:semiHidden/>
    <w:unhideWhenUsed/>
    <w:rsid w:val="007E5A5D"/>
    <w:rPr>
      <w:rFonts w:ascii="Tahoma" w:hAnsi="Tahoma" w:cs="Tahoma"/>
      <w:sz w:val="16"/>
      <w:szCs w:val="16"/>
    </w:rPr>
  </w:style>
  <w:style w:type="character" w:customStyle="1" w:styleId="BalloonTextChar">
    <w:name w:val="Balloon Text Char"/>
    <w:basedOn w:val="DefaultParagraphFont"/>
    <w:link w:val="BalloonText"/>
    <w:uiPriority w:val="99"/>
    <w:semiHidden/>
    <w:rsid w:val="007E5A5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36E16"/>
    <w:pPr>
      <w:tabs>
        <w:tab w:val="center" w:pos="4320"/>
        <w:tab w:val="right" w:pos="8640"/>
      </w:tabs>
    </w:pPr>
  </w:style>
  <w:style w:type="character" w:customStyle="1" w:styleId="FooterChar">
    <w:name w:val="Footer Char"/>
    <w:basedOn w:val="DefaultParagraphFont"/>
    <w:link w:val="Footer"/>
    <w:uiPriority w:val="99"/>
    <w:rsid w:val="00C36E16"/>
  </w:style>
  <w:style w:type="character" w:styleId="PageNumber">
    <w:name w:val="page number"/>
    <w:basedOn w:val="DefaultParagraphFont"/>
    <w:uiPriority w:val="99"/>
    <w:semiHidden/>
    <w:unhideWhenUsed/>
    <w:rsid w:val="00C36E16"/>
  </w:style>
  <w:style w:type="paragraph" w:styleId="FootnoteText">
    <w:name w:val="footnote text"/>
    <w:basedOn w:val="Normal"/>
    <w:link w:val="FootnoteTextChar"/>
    <w:uiPriority w:val="99"/>
    <w:unhideWhenUsed/>
    <w:rsid w:val="006E1CBD"/>
  </w:style>
  <w:style w:type="character" w:customStyle="1" w:styleId="FootnoteTextChar">
    <w:name w:val="Footnote Text Char"/>
    <w:basedOn w:val="DefaultParagraphFont"/>
    <w:link w:val="FootnoteText"/>
    <w:uiPriority w:val="99"/>
    <w:rsid w:val="006E1CBD"/>
  </w:style>
  <w:style w:type="character" w:styleId="FootnoteReference">
    <w:name w:val="footnote reference"/>
    <w:basedOn w:val="DefaultParagraphFont"/>
    <w:uiPriority w:val="99"/>
    <w:unhideWhenUsed/>
    <w:rsid w:val="006E1CBD"/>
    <w:rPr>
      <w:vertAlign w:val="superscript"/>
    </w:rPr>
  </w:style>
  <w:style w:type="paragraph" w:styleId="BalloonText">
    <w:name w:val="Balloon Text"/>
    <w:basedOn w:val="Normal"/>
    <w:link w:val="BalloonTextChar"/>
    <w:uiPriority w:val="99"/>
    <w:semiHidden/>
    <w:unhideWhenUsed/>
    <w:rsid w:val="007E5A5D"/>
    <w:rPr>
      <w:rFonts w:ascii="Tahoma" w:hAnsi="Tahoma" w:cs="Tahoma"/>
      <w:sz w:val="16"/>
      <w:szCs w:val="16"/>
    </w:rPr>
  </w:style>
  <w:style w:type="character" w:customStyle="1" w:styleId="BalloonTextChar">
    <w:name w:val="Balloon Text Char"/>
    <w:basedOn w:val="DefaultParagraphFont"/>
    <w:link w:val="BalloonText"/>
    <w:uiPriority w:val="99"/>
    <w:semiHidden/>
    <w:rsid w:val="007E5A5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187666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3562A3-F550-42AB-9D2B-7F5EAD8B8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256</TotalTime>
  <Pages>13</Pages>
  <Words>5310</Words>
  <Characters>30273</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University of Toronto</Company>
  <LinksUpToDate>false</LinksUpToDate>
  <CharactersWithSpaces>35512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Ignatieff</dc:creator>
  <cp:lastModifiedBy>katie</cp:lastModifiedBy>
  <cp:revision>6</cp:revision>
  <cp:lastPrinted>2014-07-16T15:35:00Z</cp:lastPrinted>
  <dcterms:created xsi:type="dcterms:W3CDTF">2014-07-15T16:34:00Z</dcterms:created>
  <dcterms:modified xsi:type="dcterms:W3CDTF">2014-07-23T15:45:00Z</dcterms:modified>
</cp:coreProperties>
</file>